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AC4" w14:textId="77777777" w:rsidR="005A4969" w:rsidRDefault="002B3F27">
      <w:pPr>
        <w:spacing w:before="200"/>
        <w:jc w:val="center"/>
        <w:rPr>
          <w:rFonts w:ascii="Arial" w:eastAsia="Arial" w:hAnsi="Arial" w:cs="Arial"/>
          <w:color w:val="002060"/>
          <w:sz w:val="38"/>
          <w:szCs w:val="38"/>
        </w:rPr>
      </w:pPr>
      <w:r>
        <w:rPr>
          <w:rFonts w:ascii="Arial" w:eastAsia="Arial" w:hAnsi="Arial" w:cs="Arial"/>
          <w:noProof/>
          <w:color w:val="002060"/>
          <w:sz w:val="38"/>
          <w:szCs w:val="38"/>
        </w:rPr>
        <w:drawing>
          <wp:inline distT="0" distB="0" distL="0" distR="0" wp14:anchorId="76A9404D" wp14:editId="5614C348">
            <wp:extent cx="6434076" cy="1240072"/>
            <wp:effectExtent l="0" t="0" r="0" b="0"/>
            <wp:docPr id="580"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8"/>
                    <a:srcRect/>
                    <a:stretch>
                      <a:fillRect/>
                    </a:stretch>
                  </pic:blipFill>
                  <pic:spPr>
                    <a:xfrm>
                      <a:off x="0" y="0"/>
                      <a:ext cx="6434076" cy="1240072"/>
                    </a:xfrm>
                    <a:prstGeom prst="rect">
                      <a:avLst/>
                    </a:prstGeom>
                    <a:ln/>
                  </pic:spPr>
                </pic:pic>
              </a:graphicData>
            </a:graphic>
          </wp:inline>
        </w:drawing>
      </w:r>
    </w:p>
    <w:p w14:paraId="6E30AC88" w14:textId="77777777" w:rsidR="005A4969" w:rsidRDefault="005A4969">
      <w:pPr>
        <w:rPr>
          <w:rFonts w:ascii="Arial" w:eastAsia="Arial" w:hAnsi="Arial" w:cs="Arial"/>
          <w:sz w:val="23"/>
          <w:szCs w:val="23"/>
        </w:rPr>
      </w:pPr>
    </w:p>
    <w:p w14:paraId="5C57DD02" w14:textId="77777777" w:rsidR="005A4969" w:rsidRDefault="005A4969">
      <w:pPr>
        <w:rPr>
          <w:rFonts w:ascii="Arial" w:eastAsia="Arial" w:hAnsi="Arial" w:cs="Arial"/>
          <w:b/>
          <w:sz w:val="23"/>
          <w:szCs w:val="23"/>
        </w:rPr>
      </w:pPr>
    </w:p>
    <w:p w14:paraId="31C67C74" w14:textId="77777777" w:rsidR="005A4969" w:rsidRDefault="005A4969">
      <w:pPr>
        <w:rPr>
          <w:rFonts w:ascii="Arial" w:eastAsia="Arial" w:hAnsi="Arial" w:cs="Arial"/>
          <w:b/>
          <w:sz w:val="23"/>
          <w:szCs w:val="23"/>
        </w:rPr>
      </w:pPr>
    </w:p>
    <w:p w14:paraId="26A1491B" w14:textId="77777777" w:rsidR="005A4969" w:rsidRDefault="005A4969">
      <w:pPr>
        <w:rPr>
          <w:rFonts w:ascii="Arial" w:eastAsia="Arial" w:hAnsi="Arial" w:cs="Arial"/>
          <w:b/>
          <w:sz w:val="23"/>
          <w:szCs w:val="23"/>
        </w:rPr>
      </w:pPr>
    </w:p>
    <w:p w14:paraId="147E57EB" w14:textId="77777777" w:rsidR="005A4969" w:rsidRDefault="002B3F27">
      <w:pPr>
        <w:rPr>
          <w:rFonts w:ascii="Arial" w:eastAsia="Arial" w:hAnsi="Arial" w:cs="Arial"/>
          <w:b/>
          <w:sz w:val="23"/>
          <w:szCs w:val="23"/>
        </w:rPr>
      </w:pPr>
      <w:r>
        <w:rPr>
          <w:rFonts w:ascii="Arial" w:eastAsia="Arial" w:hAnsi="Arial" w:cs="Arial"/>
          <w:b/>
          <w:sz w:val="23"/>
          <w:szCs w:val="23"/>
        </w:rPr>
        <w:t>Submission Process</w:t>
      </w:r>
    </w:p>
    <w:p w14:paraId="4DFF944F" w14:textId="77777777" w:rsidR="005A4969" w:rsidRDefault="005A4969">
      <w:pPr>
        <w:rPr>
          <w:rFonts w:ascii="Arial" w:eastAsia="Arial" w:hAnsi="Arial" w:cs="Arial"/>
          <w:sz w:val="23"/>
          <w:szCs w:val="23"/>
        </w:rPr>
      </w:pPr>
    </w:p>
    <w:p w14:paraId="60E96E8B" w14:textId="32F76167" w:rsidR="005A4969" w:rsidRPr="00C65C00" w:rsidRDefault="002B3F27">
      <w:pPr>
        <w:rPr>
          <w:rFonts w:ascii="Arial" w:eastAsia="Arial" w:hAnsi="Arial" w:cs="Arial"/>
          <w:sz w:val="22"/>
          <w:szCs w:val="22"/>
        </w:rPr>
      </w:pPr>
      <w:r w:rsidRPr="00C65C00">
        <w:rPr>
          <w:rFonts w:ascii="Arial" w:eastAsia="Arial" w:hAnsi="Arial" w:cs="Arial"/>
          <w:sz w:val="22"/>
          <w:szCs w:val="22"/>
        </w:rPr>
        <w:t xml:space="preserve">Programs seeking certification by the </w:t>
      </w:r>
      <w:hyperlink r:id="rId9">
        <w:r w:rsidRPr="00C65C00">
          <w:rPr>
            <w:rFonts w:ascii="Arial" w:eastAsia="Arial" w:hAnsi="Arial" w:cs="Arial"/>
            <w:color w:val="073763"/>
            <w:sz w:val="22"/>
            <w:szCs w:val="22"/>
            <w:u w:val="single"/>
          </w:rPr>
          <w:t>Quality Assurance Commons</w:t>
        </w:r>
      </w:hyperlink>
      <w:r w:rsidRPr="00C65C00">
        <w:rPr>
          <w:rFonts w:ascii="Arial" w:eastAsia="Arial" w:hAnsi="Arial" w:cs="Arial"/>
          <w:sz w:val="22"/>
          <w:szCs w:val="22"/>
        </w:rPr>
        <w:t xml:space="preserve"> are to submit information and data using this form</w:t>
      </w:r>
      <w:r w:rsidR="00506CFA">
        <w:rPr>
          <w:rFonts w:ascii="Arial" w:eastAsia="Arial" w:hAnsi="Arial" w:cs="Arial"/>
          <w:sz w:val="22"/>
          <w:szCs w:val="22"/>
        </w:rPr>
        <w:t xml:space="preserve"> and</w:t>
      </w:r>
      <w:r w:rsidRPr="00C65C00">
        <w:rPr>
          <w:rFonts w:ascii="Arial" w:eastAsia="Arial" w:hAnsi="Arial" w:cs="Arial"/>
          <w:sz w:val="22"/>
          <w:szCs w:val="22"/>
        </w:rPr>
        <w:t xml:space="preserve"> supporting evidence. Programs are encouraged to provide a brief contextual statement for each subcategory as an introduction and orientation for the evaluator’s consideration. The context statement should explain how the submitted evidence addresses the specific subcategory and refer to the </w:t>
      </w:r>
      <w:proofErr w:type="gramStart"/>
      <w:r w:rsidR="00506CFA">
        <w:rPr>
          <w:rFonts w:ascii="Arial" w:eastAsia="Arial" w:hAnsi="Arial" w:cs="Arial"/>
          <w:sz w:val="22"/>
          <w:szCs w:val="22"/>
        </w:rPr>
        <w:t>particular</w:t>
      </w:r>
      <w:r w:rsidRPr="00C65C00">
        <w:rPr>
          <w:rFonts w:ascii="Arial" w:eastAsia="Arial" w:hAnsi="Arial" w:cs="Arial"/>
          <w:sz w:val="22"/>
          <w:szCs w:val="22"/>
        </w:rPr>
        <w:t xml:space="preserve"> section</w:t>
      </w:r>
      <w:proofErr w:type="gramEnd"/>
      <w:r w:rsidRPr="00C65C00">
        <w:rPr>
          <w:rFonts w:ascii="Arial" w:eastAsia="Arial" w:hAnsi="Arial" w:cs="Arial"/>
          <w:sz w:val="22"/>
          <w:szCs w:val="22"/>
        </w:rPr>
        <w:t>.</w:t>
      </w:r>
    </w:p>
    <w:p w14:paraId="7642AE26" w14:textId="77777777" w:rsidR="005A4969" w:rsidRPr="00C65C00" w:rsidRDefault="005A4969">
      <w:pPr>
        <w:rPr>
          <w:rFonts w:ascii="Arial" w:eastAsia="Arial" w:hAnsi="Arial" w:cs="Arial"/>
          <w:sz w:val="22"/>
          <w:szCs w:val="22"/>
        </w:rPr>
      </w:pPr>
    </w:p>
    <w:p w14:paraId="771FD7F8" w14:textId="77777777" w:rsidR="005A4969" w:rsidRPr="00C65C00" w:rsidRDefault="005A4969">
      <w:pPr>
        <w:rPr>
          <w:rFonts w:ascii="Arial" w:eastAsia="Arial" w:hAnsi="Arial" w:cs="Arial"/>
          <w:sz w:val="22"/>
          <w:szCs w:val="22"/>
        </w:rPr>
      </w:pPr>
    </w:p>
    <w:p w14:paraId="1BAD4227" w14:textId="7CF92732" w:rsidR="005A4969" w:rsidRPr="00C65C00" w:rsidRDefault="002B3F27">
      <w:pPr>
        <w:rPr>
          <w:rFonts w:ascii="Arial" w:eastAsia="Arial" w:hAnsi="Arial" w:cs="Arial"/>
          <w:sz w:val="22"/>
          <w:szCs w:val="22"/>
        </w:rPr>
      </w:pPr>
      <w:r w:rsidRPr="00C65C00">
        <w:rPr>
          <w:rFonts w:ascii="Arial" w:eastAsia="Arial" w:hAnsi="Arial" w:cs="Arial"/>
          <w:sz w:val="22"/>
          <w:szCs w:val="22"/>
        </w:rPr>
        <w:t>Evidence is to be provided via Dropbox. The Dropbox folder will be provided by the QA Commons and will have pre-formatted sub-folders for each category.</w:t>
      </w:r>
    </w:p>
    <w:p w14:paraId="60CF8BC9" w14:textId="77777777" w:rsidR="005A4969" w:rsidRPr="00C65C00" w:rsidRDefault="005A4969">
      <w:pPr>
        <w:rPr>
          <w:rFonts w:ascii="Arial" w:eastAsia="Arial" w:hAnsi="Arial" w:cs="Arial"/>
          <w:sz w:val="22"/>
          <w:szCs w:val="22"/>
        </w:rPr>
      </w:pPr>
    </w:p>
    <w:p w14:paraId="15329203" w14:textId="77777777" w:rsidR="005A4969" w:rsidRPr="00C65C00" w:rsidRDefault="005A4969">
      <w:pPr>
        <w:rPr>
          <w:rFonts w:ascii="Arial" w:eastAsia="Arial" w:hAnsi="Arial" w:cs="Arial"/>
          <w:sz w:val="22"/>
          <w:szCs w:val="22"/>
        </w:rPr>
      </w:pPr>
    </w:p>
    <w:p w14:paraId="50183775" w14:textId="251764FD" w:rsidR="005A4969" w:rsidRPr="00C65C00" w:rsidRDefault="002B3F27">
      <w:pPr>
        <w:rPr>
          <w:rFonts w:ascii="Arial" w:eastAsia="Arial" w:hAnsi="Arial" w:cs="Arial"/>
          <w:sz w:val="22"/>
          <w:szCs w:val="22"/>
        </w:rPr>
      </w:pPr>
      <w:r w:rsidRPr="00C65C00">
        <w:rPr>
          <w:rFonts w:ascii="Arial" w:eastAsia="Arial" w:hAnsi="Arial" w:cs="Arial"/>
          <w:sz w:val="22"/>
          <w:szCs w:val="22"/>
        </w:rPr>
        <w:t xml:space="preserve">The evaluation for certification will be based solely on the information presented in this document and the evidence submitted in Dropbox. </w:t>
      </w:r>
      <w:r w:rsidRPr="00C65C00">
        <w:rPr>
          <w:rFonts w:ascii="Arial" w:eastAsia="Arial" w:hAnsi="Arial" w:cs="Arial"/>
          <w:b/>
          <w:i/>
          <w:sz w:val="22"/>
          <w:szCs w:val="22"/>
        </w:rPr>
        <w:t xml:space="preserve">Only information and evidence </w:t>
      </w:r>
      <w:r w:rsidR="00506CFA">
        <w:rPr>
          <w:rFonts w:ascii="Arial" w:eastAsia="Arial" w:hAnsi="Arial" w:cs="Arial"/>
          <w:b/>
          <w:i/>
          <w:sz w:val="22"/>
          <w:szCs w:val="22"/>
        </w:rPr>
        <w:t>included in</w:t>
      </w:r>
      <w:r w:rsidRPr="00C65C00">
        <w:rPr>
          <w:rFonts w:ascii="Arial" w:eastAsia="Arial" w:hAnsi="Arial" w:cs="Arial"/>
          <w:b/>
          <w:i/>
          <w:sz w:val="22"/>
          <w:szCs w:val="22"/>
        </w:rPr>
        <w:t xml:space="preserve"> the Dropbox file will be considered; evaluators are not expected to seek out other information.</w:t>
      </w:r>
      <w:r w:rsidRPr="00C65C00">
        <w:rPr>
          <w:rFonts w:ascii="Arial" w:eastAsia="Arial" w:hAnsi="Arial" w:cs="Arial"/>
          <w:sz w:val="22"/>
          <w:szCs w:val="22"/>
        </w:rPr>
        <w:t xml:space="preserve"> Evaluators will determine to what extent the evidence is sufficient and at what level the evidence documents that the program meets the category or subcategory.</w:t>
      </w:r>
    </w:p>
    <w:p w14:paraId="4C147073" w14:textId="77777777" w:rsidR="005A4969" w:rsidRPr="00C65C00" w:rsidRDefault="005A4969">
      <w:pPr>
        <w:rPr>
          <w:rFonts w:ascii="Arial" w:eastAsia="Arial" w:hAnsi="Arial" w:cs="Arial"/>
          <w:sz w:val="22"/>
          <w:szCs w:val="22"/>
        </w:rPr>
      </w:pPr>
    </w:p>
    <w:p w14:paraId="472AC9AA" w14:textId="77777777" w:rsidR="005A4969" w:rsidRPr="00C65C00" w:rsidRDefault="005A4969">
      <w:pPr>
        <w:rPr>
          <w:rFonts w:ascii="Arial" w:eastAsia="Arial" w:hAnsi="Arial" w:cs="Arial"/>
          <w:sz w:val="22"/>
          <w:szCs w:val="22"/>
        </w:rPr>
      </w:pPr>
    </w:p>
    <w:p w14:paraId="4F874916" w14:textId="66BEAC9C" w:rsidR="005A4969" w:rsidRPr="00C65C00" w:rsidRDefault="002B3F27">
      <w:pPr>
        <w:rPr>
          <w:rFonts w:ascii="Arial" w:eastAsia="Arial" w:hAnsi="Arial" w:cs="Arial"/>
          <w:sz w:val="22"/>
          <w:szCs w:val="22"/>
        </w:rPr>
      </w:pPr>
      <w:r w:rsidRPr="00C65C00">
        <w:rPr>
          <w:rFonts w:ascii="Arial" w:eastAsia="Arial" w:hAnsi="Arial" w:cs="Arial"/>
          <w:sz w:val="22"/>
          <w:szCs w:val="22"/>
        </w:rPr>
        <w:t xml:space="preserve">After the Reviewers have combined their responses and created a Feedback Report, Once the Feedback Report is finalized, </w:t>
      </w:r>
      <w:r w:rsidR="0048653D" w:rsidRPr="00C65C00">
        <w:rPr>
          <w:rFonts w:ascii="Arial" w:eastAsia="Arial" w:hAnsi="Arial" w:cs="Arial"/>
          <w:sz w:val="22"/>
          <w:szCs w:val="22"/>
        </w:rPr>
        <w:t>portfolios of those programs</w:t>
      </w:r>
      <w:r w:rsidRPr="00C65C00">
        <w:rPr>
          <w:rFonts w:ascii="Arial" w:eastAsia="Arial" w:hAnsi="Arial" w:cs="Arial"/>
          <w:sz w:val="22"/>
          <w:szCs w:val="22"/>
        </w:rPr>
        <w:t xml:space="preserve"> scoring threshold will be submitted to the </w:t>
      </w:r>
      <w:r w:rsidR="0048653D" w:rsidRPr="00C65C00">
        <w:rPr>
          <w:rFonts w:ascii="Arial" w:eastAsia="Arial" w:hAnsi="Arial" w:cs="Arial"/>
          <w:sz w:val="22"/>
          <w:szCs w:val="22"/>
        </w:rPr>
        <w:t>QA Commons Decision Committee for</w:t>
      </w:r>
      <w:r w:rsidRPr="00C65C00">
        <w:rPr>
          <w:rFonts w:ascii="Arial" w:eastAsia="Arial" w:hAnsi="Arial" w:cs="Arial"/>
          <w:sz w:val="22"/>
          <w:szCs w:val="22"/>
        </w:rPr>
        <w:t xml:space="preserve"> review and action. The </w:t>
      </w:r>
      <w:r w:rsidR="0048653D" w:rsidRPr="00C65C00">
        <w:rPr>
          <w:rFonts w:ascii="Arial" w:eastAsia="Arial" w:hAnsi="Arial" w:cs="Arial"/>
          <w:sz w:val="22"/>
          <w:szCs w:val="22"/>
        </w:rPr>
        <w:t>Decision Committee</w:t>
      </w:r>
      <w:r w:rsidRPr="00C65C00">
        <w:rPr>
          <w:rFonts w:ascii="Arial" w:eastAsia="Arial" w:hAnsi="Arial" w:cs="Arial"/>
          <w:sz w:val="22"/>
          <w:szCs w:val="22"/>
        </w:rPr>
        <w:t xml:space="preserve"> has the authority to accept, modify, or return the recommendation.</w:t>
      </w:r>
      <w:r w:rsidR="0048653D" w:rsidRPr="00C65C00">
        <w:rPr>
          <w:rFonts w:ascii="Arial" w:eastAsia="Arial" w:hAnsi="Arial" w:cs="Arial"/>
          <w:sz w:val="22"/>
          <w:szCs w:val="22"/>
        </w:rPr>
        <w:t xml:space="preserve"> The QA Commons board engages in periodic </w:t>
      </w:r>
      <w:r w:rsidR="00506CFA">
        <w:rPr>
          <w:rFonts w:ascii="Arial" w:eastAsia="Arial" w:hAnsi="Arial" w:cs="Arial"/>
          <w:sz w:val="22"/>
          <w:szCs w:val="22"/>
        </w:rPr>
        <w:t>reviews</w:t>
      </w:r>
      <w:r w:rsidR="0048653D" w:rsidRPr="00C65C00">
        <w:rPr>
          <w:rFonts w:ascii="Arial" w:eastAsia="Arial" w:hAnsi="Arial" w:cs="Arial"/>
          <w:sz w:val="22"/>
          <w:szCs w:val="22"/>
        </w:rPr>
        <w:t xml:space="preserve"> of these decisions.</w:t>
      </w:r>
    </w:p>
    <w:p w14:paraId="140BB207" w14:textId="77777777" w:rsidR="005A4969" w:rsidRDefault="005A4969">
      <w:pPr>
        <w:rPr>
          <w:rFonts w:ascii="Arial" w:eastAsia="Arial" w:hAnsi="Arial" w:cs="Arial"/>
          <w:sz w:val="23"/>
          <w:szCs w:val="23"/>
        </w:rPr>
      </w:pPr>
    </w:p>
    <w:p w14:paraId="1FB972A3" w14:textId="77777777" w:rsidR="005A4969" w:rsidRDefault="005A4969">
      <w:pPr>
        <w:rPr>
          <w:rFonts w:ascii="Arial" w:eastAsia="Arial" w:hAnsi="Arial" w:cs="Arial"/>
          <w:b/>
          <w:sz w:val="23"/>
          <w:szCs w:val="23"/>
        </w:rPr>
      </w:pPr>
    </w:p>
    <w:p w14:paraId="286FA49E" w14:textId="77777777" w:rsidR="005A4969" w:rsidRDefault="005A4969">
      <w:pPr>
        <w:rPr>
          <w:rFonts w:ascii="Arial" w:eastAsia="Arial" w:hAnsi="Arial" w:cs="Arial"/>
          <w:b/>
          <w:sz w:val="23"/>
          <w:szCs w:val="23"/>
        </w:rPr>
      </w:pPr>
    </w:p>
    <w:p w14:paraId="5E0B0D39" w14:textId="77777777" w:rsidR="005A4969" w:rsidRDefault="002B3F27">
      <w:pPr>
        <w:rPr>
          <w:rFonts w:ascii="Arial" w:eastAsia="Arial" w:hAnsi="Arial" w:cs="Arial"/>
          <w:b/>
          <w:sz w:val="23"/>
          <w:szCs w:val="23"/>
        </w:rPr>
      </w:pPr>
      <w:r>
        <w:br w:type="page"/>
      </w:r>
    </w:p>
    <w:p w14:paraId="69073D04" w14:textId="77777777" w:rsidR="005A4969" w:rsidRDefault="005A4969">
      <w:pPr>
        <w:rPr>
          <w:rFonts w:ascii="Arial" w:eastAsia="Arial" w:hAnsi="Arial" w:cs="Arial"/>
          <w:b/>
          <w:sz w:val="23"/>
          <w:szCs w:val="23"/>
        </w:rPr>
      </w:pPr>
    </w:p>
    <w:p w14:paraId="55BC9F37" w14:textId="77777777" w:rsidR="005A4969" w:rsidRDefault="002B3F27">
      <w:pPr>
        <w:rPr>
          <w:rFonts w:ascii="Arial" w:eastAsia="Arial" w:hAnsi="Arial" w:cs="Arial"/>
          <w:b/>
          <w:sz w:val="23"/>
          <w:szCs w:val="23"/>
        </w:rPr>
      </w:pPr>
      <w:r>
        <w:rPr>
          <w:rFonts w:ascii="Arial" w:eastAsia="Arial" w:hAnsi="Arial" w:cs="Arial"/>
          <w:b/>
          <w:sz w:val="23"/>
          <w:szCs w:val="23"/>
        </w:rPr>
        <w:t>Quality of Evidence</w:t>
      </w:r>
    </w:p>
    <w:p w14:paraId="4034D5E0" w14:textId="77777777" w:rsidR="005A4969" w:rsidRDefault="005A4969">
      <w:pPr>
        <w:rPr>
          <w:rFonts w:ascii="Arial" w:eastAsia="Arial" w:hAnsi="Arial" w:cs="Arial"/>
          <w:sz w:val="23"/>
          <w:szCs w:val="23"/>
        </w:rPr>
      </w:pPr>
    </w:p>
    <w:p w14:paraId="45FDC47F" w14:textId="77777777" w:rsidR="005A4969" w:rsidRPr="00C65C00" w:rsidRDefault="002B3F27">
      <w:pPr>
        <w:rPr>
          <w:rFonts w:ascii="Arial" w:eastAsia="Arial" w:hAnsi="Arial" w:cs="Arial"/>
          <w:sz w:val="22"/>
          <w:szCs w:val="22"/>
        </w:rPr>
      </w:pPr>
      <w:r w:rsidRPr="00C65C00">
        <w:rPr>
          <w:rFonts w:ascii="Arial" w:eastAsia="Arial" w:hAnsi="Arial" w:cs="Arial"/>
          <w:sz w:val="22"/>
          <w:szCs w:val="22"/>
        </w:rPr>
        <w:t>Programs should carefully consider the quality of evidence submitted, as this aids evaluators in making a correct determination of the sufficiency of the category and subsequent scoring. Characteristics of quality include the following.</w:t>
      </w:r>
    </w:p>
    <w:p w14:paraId="336818F9" w14:textId="2809A128" w:rsidR="005A4969" w:rsidRPr="00C65C00" w:rsidRDefault="002B3F27">
      <w:pPr>
        <w:numPr>
          <w:ilvl w:val="0"/>
          <w:numId w:val="1"/>
        </w:numPr>
        <w:spacing w:before="120"/>
        <w:rPr>
          <w:sz w:val="22"/>
          <w:szCs w:val="22"/>
        </w:rPr>
      </w:pPr>
      <w:r w:rsidRPr="00C65C00">
        <w:rPr>
          <w:rFonts w:ascii="Arial" w:eastAsia="Arial" w:hAnsi="Arial" w:cs="Arial"/>
          <w:sz w:val="22"/>
          <w:szCs w:val="22"/>
        </w:rPr>
        <w:t>Clear relationship between the evidence offered and the case that the evidence is intended to support</w:t>
      </w:r>
    </w:p>
    <w:p w14:paraId="3B92E452" w14:textId="12DC91A3" w:rsidR="005A4969" w:rsidRPr="00C65C00" w:rsidRDefault="002B3F27">
      <w:pPr>
        <w:numPr>
          <w:ilvl w:val="0"/>
          <w:numId w:val="1"/>
        </w:numPr>
        <w:pBdr>
          <w:top w:val="nil"/>
          <w:left w:val="nil"/>
          <w:bottom w:val="nil"/>
          <w:right w:val="nil"/>
          <w:between w:val="nil"/>
        </w:pBdr>
        <w:spacing w:before="120"/>
        <w:rPr>
          <w:color w:val="000000"/>
          <w:sz w:val="22"/>
          <w:szCs w:val="22"/>
        </w:rPr>
      </w:pPr>
      <w:r w:rsidRPr="00C65C00">
        <w:rPr>
          <w:rFonts w:ascii="Arial" w:eastAsia="Arial" w:hAnsi="Arial" w:cs="Arial"/>
          <w:color w:val="000000"/>
          <w:sz w:val="22"/>
          <w:szCs w:val="22"/>
        </w:rPr>
        <w:t xml:space="preserve">Evidence of validity and reliability or equivalent professional standards of measures </w:t>
      </w:r>
      <w:proofErr w:type="gramStart"/>
      <w:r w:rsidRPr="00C65C00">
        <w:rPr>
          <w:rFonts w:ascii="Arial" w:eastAsia="Arial" w:hAnsi="Arial" w:cs="Arial"/>
          <w:color w:val="000000"/>
          <w:sz w:val="22"/>
          <w:szCs w:val="22"/>
        </w:rPr>
        <w:t>used</w:t>
      </w:r>
      <w:proofErr w:type="gramEnd"/>
      <w:r w:rsidRPr="00C65C00">
        <w:rPr>
          <w:rFonts w:ascii="Arial" w:eastAsia="Arial" w:hAnsi="Arial" w:cs="Arial"/>
          <w:color w:val="000000"/>
          <w:sz w:val="22"/>
          <w:szCs w:val="22"/>
        </w:rPr>
        <w:t xml:space="preserve"> </w:t>
      </w:r>
      <w:r w:rsidR="00506CFA">
        <w:rPr>
          <w:rFonts w:ascii="Arial" w:eastAsia="Arial" w:hAnsi="Arial" w:cs="Arial"/>
          <w:color w:val="000000"/>
          <w:sz w:val="22"/>
          <w:szCs w:val="22"/>
        </w:rPr>
        <w:t>and</w:t>
      </w:r>
      <w:r w:rsidRPr="00C65C00">
        <w:rPr>
          <w:rFonts w:ascii="Arial" w:eastAsia="Arial" w:hAnsi="Arial" w:cs="Arial"/>
          <w:color w:val="000000"/>
          <w:sz w:val="22"/>
          <w:szCs w:val="22"/>
        </w:rPr>
        <w:t xml:space="preserve"> other data collected</w:t>
      </w:r>
    </w:p>
    <w:p w14:paraId="0D4DEBCB" w14:textId="66A0F87E" w:rsidR="005A4969" w:rsidRPr="00C65C00" w:rsidRDefault="002B3F27">
      <w:pPr>
        <w:numPr>
          <w:ilvl w:val="0"/>
          <w:numId w:val="1"/>
        </w:numPr>
        <w:pBdr>
          <w:top w:val="nil"/>
          <w:left w:val="nil"/>
          <w:bottom w:val="nil"/>
          <w:right w:val="nil"/>
          <w:between w:val="nil"/>
        </w:pBdr>
        <w:spacing w:before="120"/>
        <w:rPr>
          <w:color w:val="000000"/>
          <w:sz w:val="22"/>
          <w:szCs w:val="22"/>
        </w:rPr>
      </w:pPr>
      <w:r w:rsidRPr="00C65C00">
        <w:rPr>
          <w:rFonts w:ascii="Arial" w:eastAsia="Arial" w:hAnsi="Arial" w:cs="Arial"/>
          <w:color w:val="000000"/>
          <w:sz w:val="22"/>
          <w:szCs w:val="22"/>
        </w:rPr>
        <w:t>Use of multiple sources and ability to triangulate</w:t>
      </w:r>
    </w:p>
    <w:p w14:paraId="015B8199" w14:textId="4869EF56" w:rsidR="005A4969" w:rsidRPr="00C65C00" w:rsidRDefault="002B3F27">
      <w:pPr>
        <w:numPr>
          <w:ilvl w:val="0"/>
          <w:numId w:val="1"/>
        </w:numPr>
        <w:pBdr>
          <w:top w:val="nil"/>
          <w:left w:val="nil"/>
          <w:bottom w:val="nil"/>
          <w:right w:val="nil"/>
          <w:between w:val="nil"/>
        </w:pBdr>
        <w:spacing w:before="120"/>
        <w:rPr>
          <w:color w:val="000000"/>
          <w:sz w:val="22"/>
          <w:szCs w:val="22"/>
        </w:rPr>
      </w:pPr>
      <w:r w:rsidRPr="00C65C00">
        <w:rPr>
          <w:rFonts w:ascii="Arial" w:eastAsia="Arial" w:hAnsi="Arial" w:cs="Arial"/>
          <w:color w:val="000000"/>
          <w:sz w:val="22"/>
          <w:szCs w:val="22"/>
        </w:rPr>
        <w:t>Evidence provided is clearly identi</w:t>
      </w:r>
      <w:r w:rsidRPr="00C65C00">
        <w:rPr>
          <w:rFonts w:ascii="Arial" w:eastAsia="Arial" w:hAnsi="Arial" w:cs="Arial"/>
          <w:sz w:val="22"/>
          <w:szCs w:val="22"/>
        </w:rPr>
        <w:t xml:space="preserve">fied </w:t>
      </w:r>
      <w:proofErr w:type="gramStart"/>
      <w:r w:rsidRPr="00C65C00">
        <w:rPr>
          <w:rFonts w:ascii="Arial" w:eastAsia="Arial" w:hAnsi="Arial" w:cs="Arial"/>
          <w:sz w:val="22"/>
          <w:szCs w:val="22"/>
        </w:rPr>
        <w:t>with regard to</w:t>
      </w:r>
      <w:proofErr w:type="gramEnd"/>
      <w:r w:rsidRPr="00C65C00">
        <w:rPr>
          <w:rFonts w:ascii="Arial" w:eastAsia="Arial" w:hAnsi="Arial" w:cs="Arial"/>
          <w:sz w:val="22"/>
          <w:szCs w:val="22"/>
        </w:rPr>
        <w:t xml:space="preserve"> the audience to which it is addressed - </w:t>
      </w:r>
      <w:r w:rsidRPr="00C65C00">
        <w:rPr>
          <w:rFonts w:ascii="Arial" w:eastAsia="Arial" w:hAnsi="Arial" w:cs="Arial"/>
          <w:color w:val="000000"/>
          <w:sz w:val="22"/>
          <w:szCs w:val="22"/>
        </w:rPr>
        <w:t xml:space="preserve">academic, employer, </w:t>
      </w:r>
      <w:r w:rsidRPr="00C65C00">
        <w:rPr>
          <w:rFonts w:ascii="Arial" w:eastAsia="Arial" w:hAnsi="Arial" w:cs="Arial"/>
          <w:sz w:val="22"/>
          <w:szCs w:val="22"/>
        </w:rPr>
        <w:t>or</w:t>
      </w:r>
      <w:r w:rsidRPr="00C65C00">
        <w:rPr>
          <w:rFonts w:ascii="Arial" w:eastAsia="Arial" w:hAnsi="Arial" w:cs="Arial"/>
          <w:color w:val="000000"/>
          <w:sz w:val="22"/>
          <w:szCs w:val="22"/>
        </w:rPr>
        <w:t xml:space="preserve"> the public </w:t>
      </w:r>
      <w:r w:rsidRPr="00C65C00">
        <w:rPr>
          <w:rFonts w:ascii="Arial" w:eastAsia="Arial" w:hAnsi="Arial" w:cs="Arial"/>
          <w:sz w:val="22"/>
          <w:szCs w:val="22"/>
        </w:rPr>
        <w:t xml:space="preserve">- </w:t>
      </w:r>
      <w:r w:rsidRPr="00C65C00">
        <w:rPr>
          <w:rFonts w:ascii="Arial" w:eastAsia="Arial" w:hAnsi="Arial" w:cs="Arial"/>
          <w:color w:val="000000"/>
          <w:sz w:val="22"/>
          <w:szCs w:val="22"/>
        </w:rPr>
        <w:t xml:space="preserve">and the sources of that evidence </w:t>
      </w:r>
      <w:r w:rsidRPr="00C65C00">
        <w:rPr>
          <w:rFonts w:ascii="Arial" w:eastAsia="Arial" w:hAnsi="Arial" w:cs="Arial"/>
          <w:sz w:val="22"/>
          <w:szCs w:val="22"/>
        </w:rPr>
        <w:t xml:space="preserve">are </w:t>
      </w:r>
      <w:r w:rsidRPr="00C65C00">
        <w:rPr>
          <w:rFonts w:ascii="Arial" w:eastAsia="Arial" w:hAnsi="Arial" w:cs="Arial"/>
          <w:color w:val="000000"/>
          <w:sz w:val="22"/>
          <w:szCs w:val="22"/>
        </w:rPr>
        <w:t>clearly identified</w:t>
      </w:r>
    </w:p>
    <w:p w14:paraId="2E877C90" w14:textId="58C532C2" w:rsidR="005A4969" w:rsidRPr="00C65C00" w:rsidRDefault="002B3F27">
      <w:pPr>
        <w:numPr>
          <w:ilvl w:val="0"/>
          <w:numId w:val="1"/>
        </w:numPr>
        <w:pBdr>
          <w:top w:val="nil"/>
          <w:left w:val="nil"/>
          <w:bottom w:val="nil"/>
          <w:right w:val="nil"/>
          <w:between w:val="nil"/>
        </w:pBdr>
        <w:spacing w:before="120"/>
        <w:rPr>
          <w:color w:val="000000"/>
          <w:sz w:val="22"/>
          <w:szCs w:val="22"/>
        </w:rPr>
      </w:pPr>
      <w:r w:rsidRPr="00C65C00">
        <w:rPr>
          <w:rFonts w:ascii="Arial" w:eastAsia="Arial" w:hAnsi="Arial" w:cs="Arial"/>
          <w:color w:val="000000"/>
          <w:sz w:val="22"/>
          <w:szCs w:val="22"/>
        </w:rPr>
        <w:t>Evidence drawn from reports that are available to and vetted by the program - inclusive of assessment reports, program reviews, programmatic accreditation self-studies</w:t>
      </w:r>
      <w:r w:rsidR="00506CFA">
        <w:rPr>
          <w:rFonts w:ascii="Arial" w:eastAsia="Arial" w:hAnsi="Arial" w:cs="Arial"/>
          <w:color w:val="000000"/>
          <w:sz w:val="22"/>
          <w:szCs w:val="22"/>
        </w:rPr>
        <w:t>,</w:t>
      </w:r>
      <w:r w:rsidRPr="00C65C00">
        <w:rPr>
          <w:rFonts w:ascii="Arial" w:eastAsia="Arial" w:hAnsi="Arial" w:cs="Arial"/>
          <w:color w:val="000000"/>
          <w:sz w:val="22"/>
          <w:szCs w:val="22"/>
        </w:rPr>
        <w:t xml:space="preserve"> team reports, and data provided by the institutional research office</w:t>
      </w:r>
    </w:p>
    <w:p w14:paraId="1EC259B6" w14:textId="270EA7B1" w:rsidR="005A4969" w:rsidRPr="00C65C00" w:rsidRDefault="002B3F27">
      <w:pPr>
        <w:numPr>
          <w:ilvl w:val="0"/>
          <w:numId w:val="1"/>
        </w:numPr>
        <w:pBdr>
          <w:top w:val="nil"/>
          <w:left w:val="nil"/>
          <w:bottom w:val="nil"/>
          <w:right w:val="nil"/>
          <w:between w:val="nil"/>
        </w:pBdr>
        <w:spacing w:before="120"/>
        <w:rPr>
          <w:color w:val="000000"/>
          <w:sz w:val="22"/>
          <w:szCs w:val="22"/>
        </w:rPr>
      </w:pPr>
      <w:r w:rsidRPr="00C65C00">
        <w:rPr>
          <w:rFonts w:ascii="Arial" w:eastAsia="Arial" w:hAnsi="Arial" w:cs="Arial"/>
          <w:color w:val="000000"/>
          <w:sz w:val="22"/>
          <w:szCs w:val="22"/>
        </w:rPr>
        <w:t xml:space="preserve">Where evidence is </w:t>
      </w:r>
      <w:r w:rsidRPr="00C65C00">
        <w:rPr>
          <w:rFonts w:ascii="Arial" w:eastAsia="Arial" w:hAnsi="Arial" w:cs="Arial"/>
          <w:sz w:val="22"/>
          <w:szCs w:val="22"/>
        </w:rPr>
        <w:t xml:space="preserve">made </w:t>
      </w:r>
      <w:r w:rsidRPr="00C65C00">
        <w:rPr>
          <w:rFonts w:ascii="Arial" w:eastAsia="Arial" w:hAnsi="Arial" w:cs="Arial"/>
          <w:color w:val="000000"/>
          <w:sz w:val="22"/>
          <w:szCs w:val="22"/>
        </w:rPr>
        <w:t>available to the public, that evidence should be easily located on or within a very few clicks from the main home page of the progr</w:t>
      </w:r>
      <w:r w:rsidRPr="00C65C00">
        <w:rPr>
          <w:rFonts w:ascii="Arial" w:eastAsia="Arial" w:hAnsi="Arial" w:cs="Arial"/>
          <w:sz w:val="22"/>
          <w:szCs w:val="22"/>
        </w:rPr>
        <w:t xml:space="preserve">am </w:t>
      </w:r>
      <w:r w:rsidRPr="00C65C00">
        <w:rPr>
          <w:rFonts w:ascii="Arial" w:eastAsia="Arial" w:hAnsi="Arial" w:cs="Arial"/>
          <w:color w:val="000000"/>
          <w:sz w:val="22"/>
          <w:szCs w:val="22"/>
        </w:rPr>
        <w:t>website</w:t>
      </w:r>
    </w:p>
    <w:p w14:paraId="20F85F57" w14:textId="77777777" w:rsidR="005A4969" w:rsidRDefault="005A4969">
      <w:pPr>
        <w:pBdr>
          <w:top w:val="nil"/>
          <w:left w:val="nil"/>
          <w:bottom w:val="nil"/>
          <w:right w:val="nil"/>
          <w:between w:val="nil"/>
        </w:pBdr>
        <w:spacing w:before="200"/>
        <w:rPr>
          <w:rFonts w:ascii="Arial" w:eastAsia="Arial" w:hAnsi="Arial" w:cs="Arial"/>
          <w:b/>
          <w:sz w:val="23"/>
          <w:szCs w:val="23"/>
        </w:rPr>
      </w:pPr>
    </w:p>
    <w:p w14:paraId="736E61FC" w14:textId="77777777" w:rsidR="005A4969" w:rsidRDefault="002B3F27">
      <w:pPr>
        <w:pBdr>
          <w:top w:val="nil"/>
          <w:left w:val="nil"/>
          <w:bottom w:val="nil"/>
          <w:right w:val="nil"/>
          <w:between w:val="nil"/>
        </w:pBdr>
        <w:spacing w:before="200"/>
        <w:rPr>
          <w:rFonts w:ascii="Arial" w:eastAsia="Arial" w:hAnsi="Arial" w:cs="Arial"/>
          <w:b/>
          <w:sz w:val="23"/>
          <w:szCs w:val="23"/>
        </w:rPr>
      </w:pPr>
      <w:r>
        <w:rPr>
          <w:rFonts w:ascii="Arial" w:eastAsia="Arial" w:hAnsi="Arial" w:cs="Arial"/>
          <w:b/>
          <w:sz w:val="23"/>
          <w:szCs w:val="23"/>
        </w:rPr>
        <w:t>Guidelines for completing the form</w:t>
      </w:r>
    </w:p>
    <w:p w14:paraId="6CB1ECC7" w14:textId="70E1BCFA" w:rsidR="005A4969" w:rsidRPr="00C65C00" w:rsidRDefault="002B3F27">
      <w:pPr>
        <w:numPr>
          <w:ilvl w:val="0"/>
          <w:numId w:val="10"/>
        </w:numPr>
        <w:pBdr>
          <w:top w:val="nil"/>
          <w:left w:val="nil"/>
          <w:bottom w:val="nil"/>
          <w:right w:val="nil"/>
          <w:between w:val="nil"/>
        </w:pBdr>
        <w:spacing w:before="240"/>
        <w:rPr>
          <w:rFonts w:ascii="Arial" w:eastAsia="Arial" w:hAnsi="Arial" w:cs="Arial"/>
          <w:color w:val="000000"/>
          <w:sz w:val="22"/>
          <w:szCs w:val="22"/>
        </w:rPr>
      </w:pPr>
      <w:r w:rsidRPr="00C65C00">
        <w:rPr>
          <w:rFonts w:ascii="Arial" w:eastAsia="Arial" w:hAnsi="Arial" w:cs="Arial"/>
          <w:color w:val="000000"/>
          <w:sz w:val="22"/>
          <w:szCs w:val="22"/>
        </w:rPr>
        <w:t xml:space="preserve">There is space to provide contextual statements for each of the subcategories. These sections allow you </w:t>
      </w:r>
      <w:r w:rsidR="00506CFA" w:rsidRPr="00506CFA">
        <w:rPr>
          <w:rFonts w:ascii="Arial" w:eastAsia="Arial" w:hAnsi="Arial" w:cs="Arial"/>
          <w:color w:val="000000"/>
          <w:sz w:val="22"/>
          <w:szCs w:val="22"/>
        </w:rPr>
        <w:t>to clarify evidence or provide other descriptions that support</w:t>
      </w:r>
      <w:r w:rsidRPr="00C65C00">
        <w:rPr>
          <w:rFonts w:ascii="Arial" w:eastAsia="Arial" w:hAnsi="Arial" w:cs="Arial"/>
          <w:color w:val="000000"/>
          <w:sz w:val="22"/>
          <w:szCs w:val="22"/>
        </w:rPr>
        <w:t xml:space="preserve"> how the program meets the subcategory. Maximum word counts are provided. There is no requirement to use all the words; provide only the information that will be most helpful for reviewers.</w:t>
      </w:r>
    </w:p>
    <w:p w14:paraId="00D58A01" w14:textId="0AB493F2" w:rsidR="005A4969" w:rsidRPr="00C65C00" w:rsidRDefault="002B3F27">
      <w:pPr>
        <w:numPr>
          <w:ilvl w:val="0"/>
          <w:numId w:val="10"/>
        </w:numPr>
        <w:pBdr>
          <w:top w:val="nil"/>
          <w:left w:val="nil"/>
          <w:bottom w:val="nil"/>
          <w:right w:val="nil"/>
          <w:between w:val="nil"/>
        </w:pBdr>
        <w:spacing w:before="240"/>
        <w:rPr>
          <w:rFonts w:ascii="Arial" w:eastAsia="Arial" w:hAnsi="Arial" w:cs="Arial"/>
          <w:color w:val="000000"/>
          <w:sz w:val="22"/>
          <w:szCs w:val="22"/>
        </w:rPr>
      </w:pPr>
      <w:r w:rsidRPr="00C65C00">
        <w:rPr>
          <w:rFonts w:ascii="Arial" w:eastAsia="Arial" w:hAnsi="Arial" w:cs="Arial"/>
          <w:color w:val="000000"/>
          <w:sz w:val="22"/>
          <w:szCs w:val="22"/>
        </w:rPr>
        <w:t>Where evidence is requested, there should be a maximum of five artifacts</w:t>
      </w:r>
      <w:r w:rsidR="00C65C00">
        <w:rPr>
          <w:rFonts w:ascii="Arial" w:eastAsia="Arial" w:hAnsi="Arial" w:cs="Arial"/>
          <w:color w:val="000000"/>
          <w:sz w:val="22"/>
          <w:szCs w:val="22"/>
        </w:rPr>
        <w:t xml:space="preserve"> (or occasionally ten when two subcategories are combined)</w:t>
      </w:r>
      <w:r w:rsidRPr="00C65C00">
        <w:rPr>
          <w:rFonts w:ascii="Arial" w:eastAsia="Arial" w:hAnsi="Arial" w:cs="Arial"/>
          <w:color w:val="000000"/>
          <w:sz w:val="22"/>
          <w:szCs w:val="22"/>
        </w:rPr>
        <w:t xml:space="preserve">. It is </w:t>
      </w:r>
      <w:r w:rsidR="00506CFA">
        <w:rPr>
          <w:rFonts w:ascii="Arial" w:eastAsia="Arial" w:hAnsi="Arial" w:cs="Arial"/>
          <w:color w:val="000000"/>
          <w:sz w:val="22"/>
          <w:szCs w:val="22"/>
        </w:rPr>
        <w:t>unnecessary</w:t>
      </w:r>
      <w:r w:rsidRPr="00C65C00">
        <w:rPr>
          <w:rFonts w:ascii="Arial" w:eastAsia="Arial" w:hAnsi="Arial" w:cs="Arial"/>
          <w:color w:val="000000"/>
          <w:sz w:val="22"/>
          <w:szCs w:val="22"/>
        </w:rPr>
        <w:t xml:space="preserve"> to provide all five unless doing so will be most helpful to reviewers.</w:t>
      </w:r>
    </w:p>
    <w:p w14:paraId="1B1BF7A5" w14:textId="3ABDDD6C" w:rsidR="005A4969" w:rsidRDefault="002B3F27">
      <w:pPr>
        <w:numPr>
          <w:ilvl w:val="0"/>
          <w:numId w:val="10"/>
        </w:numPr>
        <w:pBdr>
          <w:top w:val="nil"/>
          <w:left w:val="nil"/>
          <w:bottom w:val="nil"/>
          <w:right w:val="nil"/>
          <w:between w:val="nil"/>
        </w:pBdr>
        <w:spacing w:before="240"/>
        <w:rPr>
          <w:rFonts w:ascii="Arial" w:eastAsia="Arial" w:hAnsi="Arial" w:cs="Arial"/>
          <w:b/>
          <w:i/>
          <w:sz w:val="23"/>
          <w:szCs w:val="23"/>
        </w:rPr>
      </w:pPr>
      <w:r w:rsidRPr="00C65C00">
        <w:rPr>
          <w:rFonts w:ascii="Arial" w:eastAsia="Arial" w:hAnsi="Arial" w:cs="Arial"/>
          <w:b/>
          <w:i/>
          <w:sz w:val="22"/>
          <w:szCs w:val="22"/>
        </w:rPr>
        <w:t xml:space="preserve">Each area requiring a response or action is noted by a </w:t>
      </w:r>
      <w:r w:rsidR="00AA39C4" w:rsidRPr="00C65C00">
        <w:rPr>
          <w:rFonts w:ascii="Arial" w:eastAsia="Arial" w:hAnsi="Arial" w:cs="Arial"/>
          <w:b/>
          <w:i/>
          <w:iCs/>
          <w:sz w:val="22"/>
          <w:szCs w:val="22"/>
        </w:rPr>
        <w:t>green</w:t>
      </w:r>
      <w:r w:rsidRPr="00C65C00">
        <w:rPr>
          <w:rFonts w:ascii="Arial" w:eastAsia="Arial" w:hAnsi="Arial" w:cs="Arial"/>
          <w:b/>
          <w:i/>
          <w:sz w:val="22"/>
          <w:szCs w:val="22"/>
        </w:rPr>
        <w:t xml:space="preserve"> </w:t>
      </w:r>
      <w:r w:rsidR="00836703" w:rsidRPr="00C65C00">
        <w:rPr>
          <w:rFonts w:ascii="Arial" w:eastAsia="Arial" w:hAnsi="Arial" w:cs="Arial"/>
          <w:b/>
          <w:i/>
          <w:sz w:val="22"/>
          <w:szCs w:val="22"/>
        </w:rPr>
        <w:t>double arrow</w:t>
      </w:r>
      <w:r w:rsidR="00836703">
        <w:rPr>
          <w:rFonts w:ascii="Arial" w:eastAsia="Arial" w:hAnsi="Arial" w:cs="Arial"/>
          <w:b/>
          <w:i/>
          <w:sz w:val="23"/>
          <w:szCs w:val="23"/>
        </w:rPr>
        <w:t xml:space="preserve"> (</w:t>
      </w:r>
      <w:r w:rsidR="00AA39C4" w:rsidRPr="00AA39C4">
        <w:rPr>
          <w:rFonts w:ascii="Arial" w:eastAsia="Arial" w:hAnsi="Arial" w:cs="Arial"/>
          <w:b/>
          <w:color w:val="92D050"/>
          <w:sz w:val="30"/>
          <w:szCs w:val="30"/>
        </w:rPr>
        <w:t>&gt;&gt;</w:t>
      </w:r>
      <w:r w:rsidR="00836703">
        <w:rPr>
          <w:rFonts w:ascii="Arial" w:eastAsia="Arial" w:hAnsi="Arial" w:cs="Arial"/>
          <w:sz w:val="23"/>
          <w:szCs w:val="23"/>
        </w:rPr>
        <w:t>).</w:t>
      </w:r>
      <w:r>
        <w:rPr>
          <w:rFonts w:ascii="Arial" w:eastAsia="Arial" w:hAnsi="Arial" w:cs="Arial"/>
          <w:b/>
          <w:i/>
          <w:sz w:val="23"/>
          <w:szCs w:val="23"/>
        </w:rPr>
        <w:t xml:space="preserve"> </w:t>
      </w:r>
    </w:p>
    <w:p w14:paraId="1AF84006" w14:textId="77777777" w:rsidR="005A4969" w:rsidRDefault="005A4969">
      <w:pPr>
        <w:rPr>
          <w:rFonts w:ascii="Arial" w:eastAsia="Arial" w:hAnsi="Arial" w:cs="Arial"/>
        </w:rPr>
      </w:pPr>
    </w:p>
    <w:p w14:paraId="40BCE54F" w14:textId="77777777" w:rsidR="005A4969" w:rsidRDefault="002B3F27">
      <w:pPr>
        <w:rPr>
          <w:rFonts w:ascii="Arial" w:eastAsia="Arial" w:hAnsi="Arial" w:cs="Arial"/>
          <w:sz w:val="36"/>
          <w:szCs w:val="36"/>
        </w:rPr>
      </w:pPr>
      <w:r>
        <w:br w:type="page"/>
      </w:r>
    </w:p>
    <w:p w14:paraId="29B5CF98" w14:textId="77777777" w:rsidR="005A4969" w:rsidRDefault="002B3F27">
      <w:pPr>
        <w:spacing w:before="200"/>
        <w:rPr>
          <w:rFonts w:ascii="Arial" w:eastAsia="Arial" w:hAnsi="Arial" w:cs="Arial"/>
          <w:b/>
          <w:sz w:val="28"/>
          <w:szCs w:val="28"/>
        </w:rPr>
      </w:pPr>
      <w:r>
        <w:rPr>
          <w:rFonts w:ascii="Arial" w:eastAsia="Arial" w:hAnsi="Arial" w:cs="Arial"/>
          <w:b/>
          <w:sz w:val="28"/>
          <w:szCs w:val="28"/>
        </w:rPr>
        <w:lastRenderedPageBreak/>
        <w:t>Program Background</w:t>
      </w:r>
      <w:r>
        <w:rPr>
          <w:rFonts w:ascii="Arial" w:eastAsia="Arial" w:hAnsi="Arial" w:cs="Arial"/>
          <w:b/>
          <w:sz w:val="28"/>
          <w:szCs w:val="28"/>
        </w:rPr>
        <w:br/>
      </w:r>
    </w:p>
    <w:p w14:paraId="06255320" w14:textId="6F57D209" w:rsidR="0048653D" w:rsidRDefault="0048653D" w:rsidP="00C65C00">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w:t>
      </w:r>
      <w:r w:rsidR="00AB5340">
        <w:rPr>
          <w:rFonts w:ascii="Arial" w:eastAsia="Arial" w:hAnsi="Arial" w:cs="Arial"/>
          <w:sz w:val="23"/>
          <w:szCs w:val="23"/>
        </w:rPr>
        <w:t xml:space="preserve"> </w:t>
      </w:r>
      <w:r w:rsidR="002B3F27">
        <w:rPr>
          <w:rFonts w:ascii="Arial" w:eastAsia="Arial" w:hAnsi="Arial" w:cs="Arial"/>
          <w:sz w:val="23"/>
          <w:szCs w:val="23"/>
        </w:rPr>
        <w:t>Name</w:t>
      </w:r>
      <w:proofErr w:type="gramEnd"/>
      <w:r w:rsidR="002B3F27">
        <w:rPr>
          <w:rFonts w:ascii="Arial" w:eastAsia="Arial" w:hAnsi="Arial" w:cs="Arial"/>
          <w:sz w:val="23"/>
          <w:szCs w:val="23"/>
        </w:rPr>
        <w:t xml:space="preserve"> of Institution: </w:t>
      </w:r>
    </w:p>
    <w:p w14:paraId="1A74659D" w14:textId="3587AD8D" w:rsidR="0048653D" w:rsidRDefault="00836703" w:rsidP="00C65C00">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w:t>
      </w:r>
      <w:r w:rsidR="002B3F27">
        <w:rPr>
          <w:rFonts w:ascii="Arial" w:eastAsia="Arial" w:hAnsi="Arial" w:cs="Arial"/>
          <w:sz w:val="23"/>
          <w:szCs w:val="23"/>
        </w:rPr>
        <w:t>Link</w:t>
      </w:r>
      <w:proofErr w:type="gramEnd"/>
      <w:r w:rsidR="002B3F27">
        <w:rPr>
          <w:rFonts w:ascii="Arial" w:eastAsia="Arial" w:hAnsi="Arial" w:cs="Arial"/>
          <w:sz w:val="23"/>
          <w:szCs w:val="23"/>
        </w:rPr>
        <w:t xml:space="preserve"> to institution website: </w:t>
      </w:r>
    </w:p>
    <w:p w14:paraId="1F19FD20" w14:textId="462B8405" w:rsidR="0048653D" w:rsidRDefault="00836703" w:rsidP="00C65C00">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Name</w:t>
      </w:r>
      <w:proofErr w:type="gramEnd"/>
      <w:r>
        <w:rPr>
          <w:rFonts w:ascii="Arial" w:eastAsia="Arial" w:hAnsi="Arial" w:cs="Arial"/>
          <w:sz w:val="23"/>
          <w:szCs w:val="23"/>
        </w:rPr>
        <w:t xml:space="preserve"> </w:t>
      </w:r>
      <w:r w:rsidR="002B3F27">
        <w:rPr>
          <w:rFonts w:ascii="Arial" w:eastAsia="Arial" w:hAnsi="Arial" w:cs="Arial"/>
          <w:sz w:val="23"/>
          <w:szCs w:val="23"/>
        </w:rPr>
        <w:t>of program:</w:t>
      </w:r>
      <w:r w:rsidR="002B3F27">
        <w:rPr>
          <w:rFonts w:ascii="Arial" w:eastAsia="Arial" w:hAnsi="Arial" w:cs="Arial"/>
          <w:sz w:val="23"/>
          <w:szCs w:val="23"/>
        </w:rPr>
        <w:tab/>
      </w:r>
      <w:r w:rsidR="002B3F27">
        <w:rPr>
          <w:rFonts w:ascii="Arial" w:eastAsia="Arial" w:hAnsi="Arial" w:cs="Arial"/>
          <w:sz w:val="23"/>
          <w:szCs w:val="23"/>
        </w:rPr>
        <w:tab/>
      </w:r>
    </w:p>
    <w:p w14:paraId="4CB05163" w14:textId="28DE3288" w:rsidR="005A4969" w:rsidRDefault="00836703" w:rsidP="00C65C00">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w:t>
      </w:r>
      <w:r w:rsidR="002B3F27">
        <w:rPr>
          <w:rFonts w:ascii="Arial" w:eastAsia="Arial" w:hAnsi="Arial" w:cs="Arial"/>
          <w:sz w:val="23"/>
          <w:szCs w:val="23"/>
        </w:rPr>
        <w:t>Link</w:t>
      </w:r>
      <w:proofErr w:type="gramEnd"/>
      <w:r w:rsidR="002B3F27">
        <w:rPr>
          <w:rFonts w:ascii="Arial" w:eastAsia="Arial" w:hAnsi="Arial" w:cs="Arial"/>
          <w:sz w:val="23"/>
          <w:szCs w:val="23"/>
        </w:rPr>
        <w:t xml:space="preserve"> to program website:</w:t>
      </w:r>
    </w:p>
    <w:p w14:paraId="232F15FD" w14:textId="5283C7FE" w:rsidR="005A4969" w:rsidRDefault="00836703">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w:t>
      </w:r>
      <w:r w:rsidR="002B3F27">
        <w:rPr>
          <w:rFonts w:ascii="Arial" w:eastAsia="Arial" w:hAnsi="Arial" w:cs="Arial"/>
          <w:sz w:val="23"/>
          <w:szCs w:val="23"/>
        </w:rPr>
        <w:t>Date</w:t>
      </w:r>
      <w:proofErr w:type="gramEnd"/>
      <w:r w:rsidR="002B3F27">
        <w:rPr>
          <w:rFonts w:ascii="Arial" w:eastAsia="Arial" w:hAnsi="Arial" w:cs="Arial"/>
          <w:sz w:val="23"/>
          <w:szCs w:val="23"/>
        </w:rPr>
        <w:t xml:space="preserve"> the program was initiated:</w:t>
      </w:r>
    </w:p>
    <w:p w14:paraId="55F0302A" w14:textId="1774EDCC" w:rsidR="0048653D" w:rsidRDefault="00836703">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sidRPr="00AA39C4">
        <w:rPr>
          <w:rFonts w:ascii="Arial" w:eastAsia="Arial" w:hAnsi="Arial" w:cs="Arial"/>
          <w:color w:val="92D050"/>
          <w:sz w:val="23"/>
          <w:szCs w:val="23"/>
        </w:rPr>
        <w:t xml:space="preserve">  </w:t>
      </w:r>
      <w:r w:rsidR="0048653D">
        <w:rPr>
          <w:rFonts w:ascii="Arial" w:eastAsia="Arial" w:hAnsi="Arial" w:cs="Arial"/>
          <w:sz w:val="23"/>
          <w:szCs w:val="23"/>
        </w:rPr>
        <w:t>Full</w:t>
      </w:r>
      <w:proofErr w:type="gramEnd"/>
      <w:r w:rsidR="0048653D">
        <w:rPr>
          <w:rFonts w:ascii="Arial" w:eastAsia="Arial" w:hAnsi="Arial" w:cs="Arial"/>
          <w:sz w:val="23"/>
          <w:szCs w:val="23"/>
        </w:rPr>
        <w:t>-time program enrollment at time of portfolio submission:</w:t>
      </w:r>
    </w:p>
    <w:p w14:paraId="4879A3D6" w14:textId="77A9A91C" w:rsidR="0048653D" w:rsidRDefault="00836703">
      <w:pPr>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w:t>
      </w:r>
      <w:r w:rsidR="0048653D">
        <w:rPr>
          <w:rFonts w:ascii="Arial" w:eastAsia="Arial" w:hAnsi="Arial" w:cs="Arial"/>
          <w:sz w:val="23"/>
          <w:szCs w:val="23"/>
        </w:rPr>
        <w:t>Part</w:t>
      </w:r>
      <w:proofErr w:type="gramEnd"/>
      <w:r w:rsidR="0048653D">
        <w:rPr>
          <w:rFonts w:ascii="Arial" w:eastAsia="Arial" w:hAnsi="Arial" w:cs="Arial"/>
          <w:sz w:val="23"/>
          <w:szCs w:val="23"/>
        </w:rPr>
        <w:t xml:space="preserve">-time program enrollment at time of portfolio submission: </w:t>
      </w:r>
    </w:p>
    <w:p w14:paraId="0EC09C92" w14:textId="47B332CC" w:rsidR="005A4969" w:rsidRDefault="00836703">
      <w:pPr>
        <w:tabs>
          <w:tab w:val="left" w:pos="3866"/>
        </w:tabs>
        <w:spacing w:before="240"/>
        <w:rPr>
          <w:rFonts w:ascii="Arial" w:eastAsia="Arial" w:hAnsi="Arial" w:cs="Arial"/>
          <w:sz w:val="23"/>
          <w:szCs w:val="23"/>
        </w:rPr>
      </w:pPr>
      <w:r w:rsidRPr="00AA39C4">
        <w:rPr>
          <w:rFonts w:ascii="Arial" w:eastAsia="Arial" w:hAnsi="Arial" w:cs="Arial"/>
          <w:b/>
          <w:bCs/>
          <w:color w:val="92D050"/>
          <w:sz w:val="30"/>
          <w:szCs w:val="30"/>
        </w:rPr>
        <w:t>&gt;</w:t>
      </w:r>
      <w:proofErr w:type="gramStart"/>
      <w:r w:rsidRPr="00AA39C4">
        <w:rPr>
          <w:rFonts w:ascii="Arial" w:eastAsia="Arial" w:hAnsi="Arial" w:cs="Arial"/>
          <w:b/>
          <w:bCs/>
          <w:color w:val="92D050"/>
          <w:sz w:val="30"/>
          <w:szCs w:val="30"/>
        </w:rPr>
        <w:t>&gt;</w:t>
      </w:r>
      <w:r>
        <w:rPr>
          <w:rFonts w:ascii="Arial" w:eastAsia="Arial" w:hAnsi="Arial" w:cs="Arial"/>
          <w:sz w:val="23"/>
          <w:szCs w:val="23"/>
        </w:rPr>
        <w:t xml:space="preserve">  </w:t>
      </w:r>
      <w:r w:rsidR="002B3F27">
        <w:rPr>
          <w:rFonts w:ascii="Arial" w:eastAsia="Arial" w:hAnsi="Arial" w:cs="Arial"/>
          <w:sz w:val="23"/>
          <w:szCs w:val="23"/>
        </w:rPr>
        <w:t>Program</w:t>
      </w:r>
      <w:proofErr w:type="gramEnd"/>
      <w:r w:rsidR="002B3F27">
        <w:rPr>
          <w:rFonts w:ascii="Arial" w:eastAsia="Arial" w:hAnsi="Arial" w:cs="Arial"/>
          <w:sz w:val="23"/>
          <w:szCs w:val="23"/>
        </w:rPr>
        <w:t xml:space="preserve"> accreditor, if any, and date of next/last reviews:</w:t>
      </w:r>
      <w:r w:rsidR="002B3F27">
        <w:rPr>
          <w:rFonts w:ascii="Arial" w:eastAsia="Arial" w:hAnsi="Arial" w:cs="Arial"/>
          <w:sz w:val="23"/>
          <w:szCs w:val="23"/>
        </w:rPr>
        <w:tab/>
      </w:r>
    </w:p>
    <w:p w14:paraId="0E43392D" w14:textId="53B16336" w:rsidR="005A4969" w:rsidRDefault="00836703" w:rsidP="0048653D">
      <w:pPr>
        <w:tabs>
          <w:tab w:val="left" w:pos="3866"/>
          <w:tab w:val="left" w:pos="4212"/>
        </w:tabs>
        <w:spacing w:before="240"/>
        <w:rPr>
          <w:rFonts w:ascii="Arial" w:eastAsia="Arial" w:hAnsi="Arial" w:cs="Arial"/>
          <w:sz w:val="23"/>
          <w:szCs w:val="23"/>
        </w:rPr>
      </w:pPr>
      <w:r w:rsidRPr="00AA39C4">
        <w:rPr>
          <w:rFonts w:ascii="Arial" w:eastAsia="Arial" w:hAnsi="Arial" w:cs="Arial"/>
          <w:b/>
          <w:bCs/>
          <w:color w:val="92D050"/>
          <w:sz w:val="30"/>
          <w:szCs w:val="30"/>
        </w:rPr>
        <w:t>&gt;&gt;</w:t>
      </w:r>
      <w:r>
        <w:rPr>
          <w:rFonts w:ascii="Arial" w:eastAsia="Arial" w:hAnsi="Arial" w:cs="Arial"/>
          <w:sz w:val="23"/>
          <w:szCs w:val="23"/>
        </w:rPr>
        <w:t xml:space="preserve">  </w:t>
      </w:r>
      <w:r w:rsidR="002B3F27">
        <w:rPr>
          <w:rFonts w:ascii="Arial" w:eastAsia="Arial" w:hAnsi="Arial" w:cs="Arial"/>
          <w:sz w:val="23"/>
          <w:szCs w:val="23"/>
        </w:rPr>
        <w:t xml:space="preserve"> Date of next/last program reviews:</w:t>
      </w:r>
      <w:r w:rsidR="002B3F27">
        <w:rPr>
          <w:rFonts w:ascii="Arial" w:eastAsia="Arial" w:hAnsi="Arial" w:cs="Arial"/>
          <w:sz w:val="23"/>
          <w:szCs w:val="23"/>
        </w:rPr>
        <w:tab/>
      </w:r>
      <w:r w:rsidR="0048653D">
        <w:rPr>
          <w:rFonts w:ascii="Arial" w:eastAsia="Arial" w:hAnsi="Arial" w:cs="Arial"/>
          <w:sz w:val="23"/>
          <w:szCs w:val="23"/>
        </w:rPr>
        <w:tab/>
      </w:r>
    </w:p>
    <w:p w14:paraId="43F5264D" w14:textId="77777777" w:rsidR="005A4969" w:rsidRDefault="005A4969">
      <w:pPr>
        <w:spacing w:before="200" w:after="120"/>
        <w:rPr>
          <w:rFonts w:ascii="Arial" w:eastAsia="Arial" w:hAnsi="Arial" w:cs="Arial"/>
          <w:sz w:val="23"/>
          <w:szCs w:val="23"/>
        </w:rPr>
      </w:pPr>
    </w:p>
    <w:p w14:paraId="2ECB1F3B" w14:textId="77777777" w:rsidR="005A4969" w:rsidRDefault="002B3F27">
      <w:pPr>
        <w:spacing w:before="200"/>
        <w:rPr>
          <w:rFonts w:ascii="Arial" w:eastAsia="Arial" w:hAnsi="Arial" w:cs="Arial"/>
          <w:b/>
          <w:sz w:val="23"/>
          <w:szCs w:val="23"/>
        </w:rPr>
      </w:pPr>
      <w:r>
        <w:rPr>
          <w:rFonts w:ascii="Arial" w:eastAsia="Arial" w:hAnsi="Arial" w:cs="Arial"/>
          <w:b/>
          <w:sz w:val="23"/>
          <w:szCs w:val="23"/>
        </w:rPr>
        <w:t xml:space="preserve">Brief contextual statement (limit to 300 words): </w:t>
      </w:r>
    </w:p>
    <w:p w14:paraId="4179EA4F" w14:textId="2AB5CBD7" w:rsidR="005A4969" w:rsidRDefault="00836703">
      <w:pPr>
        <w:spacing w:before="200"/>
        <w:rPr>
          <w:rFonts w:ascii="Arial" w:eastAsia="Arial" w:hAnsi="Arial" w:cs="Arial"/>
          <w:sz w:val="23"/>
          <w:szCs w:val="23"/>
        </w:rPr>
      </w:pPr>
      <w:bookmarkStart w:id="0" w:name="_heading=h.30j0zll" w:colFirst="0" w:colLast="0"/>
      <w:bookmarkEnd w:id="0"/>
      <w:r w:rsidRPr="00AA39C4">
        <w:rPr>
          <w:rFonts w:ascii="Arial" w:eastAsia="Arial" w:hAnsi="Arial" w:cs="Arial"/>
          <w:b/>
          <w:bCs/>
          <w:color w:val="92D050"/>
          <w:sz w:val="30"/>
          <w:szCs w:val="30"/>
        </w:rPr>
        <w:t>&gt;&gt;</w:t>
      </w:r>
      <w:r>
        <w:rPr>
          <w:rFonts w:ascii="Arial" w:eastAsia="Arial" w:hAnsi="Arial" w:cs="Arial"/>
          <w:sz w:val="23"/>
          <w:szCs w:val="23"/>
        </w:rPr>
        <w:t xml:space="preserve">   </w:t>
      </w:r>
      <w:r w:rsidR="002B3F27">
        <w:rPr>
          <w:rFonts w:ascii="Arial" w:eastAsia="Arial" w:hAnsi="Arial" w:cs="Arial"/>
          <w:sz w:val="23"/>
          <w:szCs w:val="23"/>
        </w:rPr>
        <w:t xml:space="preserve">Describe </w:t>
      </w:r>
      <w:r w:rsidR="00506CFA">
        <w:rPr>
          <w:rFonts w:ascii="Arial" w:eastAsia="Arial" w:hAnsi="Arial" w:cs="Arial"/>
          <w:sz w:val="23"/>
          <w:szCs w:val="23"/>
        </w:rPr>
        <w:t>critical</w:t>
      </w:r>
      <w:r w:rsidR="002B3F27">
        <w:rPr>
          <w:rFonts w:ascii="Arial" w:eastAsia="Arial" w:hAnsi="Arial" w:cs="Arial"/>
          <w:sz w:val="23"/>
          <w:szCs w:val="23"/>
        </w:rPr>
        <w:t xml:space="preserve"> elements of the program, including key accomplishments and an overall statement of the </w:t>
      </w:r>
      <w:r w:rsidR="00506CFA">
        <w:rPr>
          <w:rFonts w:ascii="Arial" w:eastAsia="Arial" w:hAnsi="Arial" w:cs="Arial"/>
          <w:sz w:val="23"/>
          <w:szCs w:val="23"/>
        </w:rPr>
        <w:t>program’s key strengths</w:t>
      </w:r>
      <w:r w:rsidR="002B3F27">
        <w:rPr>
          <w:rFonts w:ascii="Arial" w:eastAsia="Arial" w:hAnsi="Arial" w:cs="Arial"/>
          <w:sz w:val="23"/>
          <w:szCs w:val="23"/>
        </w:rPr>
        <w:t xml:space="preserve">. </w:t>
      </w:r>
    </w:p>
    <w:p w14:paraId="7D1EA44C" w14:textId="77777777" w:rsidR="005A4969" w:rsidRDefault="005A4969">
      <w:pPr>
        <w:rPr>
          <w:rFonts w:ascii="Arial" w:eastAsia="Arial" w:hAnsi="Arial" w:cs="Arial"/>
          <w:color w:val="073763"/>
          <w:sz w:val="36"/>
          <w:szCs w:val="36"/>
        </w:rPr>
      </w:pPr>
    </w:p>
    <w:p w14:paraId="1B920261" w14:textId="77777777" w:rsidR="005A4969" w:rsidRDefault="002B3F27">
      <w:pPr>
        <w:rPr>
          <w:rFonts w:ascii="Arial" w:eastAsia="Arial" w:hAnsi="Arial" w:cs="Arial"/>
          <w:b/>
          <w:color w:val="000000"/>
          <w:sz w:val="28"/>
          <w:szCs w:val="28"/>
        </w:rPr>
      </w:pPr>
      <w:r>
        <w:br w:type="page"/>
      </w:r>
    </w:p>
    <w:p w14:paraId="4B720600" w14:textId="2A4A2A01" w:rsidR="005A4969" w:rsidRDefault="002B3F27">
      <w:pPr>
        <w:rPr>
          <w:rFonts w:ascii="Arial" w:eastAsia="Arial" w:hAnsi="Arial" w:cs="Arial"/>
          <w:b/>
          <w:sz w:val="28"/>
          <w:szCs w:val="28"/>
        </w:rPr>
      </w:pPr>
      <w:r>
        <w:rPr>
          <w:rFonts w:ascii="Arial" w:eastAsia="Arial" w:hAnsi="Arial" w:cs="Arial"/>
          <w:b/>
          <w:sz w:val="28"/>
          <w:szCs w:val="28"/>
        </w:rPr>
        <w:lastRenderedPageBreak/>
        <w:t xml:space="preserve">Category 1:  </w:t>
      </w:r>
      <w:r w:rsidR="00795747">
        <w:rPr>
          <w:rFonts w:ascii="Arial" w:eastAsia="Arial" w:hAnsi="Arial" w:cs="Arial"/>
          <w:b/>
          <w:sz w:val="28"/>
          <w:szCs w:val="28"/>
        </w:rPr>
        <w:t>EEQ</w:t>
      </w:r>
      <w:r>
        <w:rPr>
          <w:rFonts w:ascii="Arial" w:eastAsia="Arial" w:hAnsi="Arial" w:cs="Arial"/>
          <w:b/>
          <w:sz w:val="28"/>
          <w:szCs w:val="28"/>
        </w:rPr>
        <w:t xml:space="preserve"> Preparation </w:t>
      </w:r>
      <w:r>
        <w:rPr>
          <w:rFonts w:ascii="Arial" w:eastAsia="Arial" w:hAnsi="Arial" w:cs="Arial"/>
          <w:i/>
        </w:rPr>
        <w:t xml:space="preserve">(40% of </w:t>
      </w:r>
      <w:r w:rsidR="00506CFA">
        <w:rPr>
          <w:rFonts w:ascii="Arial" w:eastAsia="Arial" w:hAnsi="Arial" w:cs="Arial"/>
          <w:i/>
        </w:rPr>
        <w:t xml:space="preserve">the </w:t>
      </w:r>
      <w:r>
        <w:rPr>
          <w:rFonts w:ascii="Arial" w:eastAsia="Arial" w:hAnsi="Arial" w:cs="Arial"/>
          <w:i/>
        </w:rPr>
        <w:t>final score)</w:t>
      </w:r>
    </w:p>
    <w:p w14:paraId="705D01C4" w14:textId="77777777" w:rsidR="005A4969" w:rsidRDefault="005A4969">
      <w:pPr>
        <w:rPr>
          <w:rFonts w:ascii="Arial" w:eastAsia="Arial" w:hAnsi="Arial" w:cs="Arial"/>
          <w:b/>
          <w:color w:val="3C78D8"/>
        </w:rPr>
      </w:pPr>
    </w:p>
    <w:p w14:paraId="10589286" w14:textId="77777777" w:rsidR="009026A6" w:rsidRPr="00C65C00" w:rsidRDefault="009026A6" w:rsidP="00C65C00">
      <w:pPr>
        <w:spacing w:after="120"/>
        <w:rPr>
          <w:rFonts w:ascii="Arial" w:eastAsia="Arial" w:hAnsi="Arial" w:cs="Arial"/>
          <w:iCs/>
          <w:sz w:val="21"/>
          <w:szCs w:val="21"/>
        </w:rPr>
      </w:pPr>
      <w:r w:rsidRPr="00C65C00">
        <w:rPr>
          <w:rFonts w:ascii="Arial" w:eastAsia="Arial" w:hAnsi="Arial" w:cs="Arial"/>
          <w:iCs/>
          <w:sz w:val="21"/>
          <w:szCs w:val="21"/>
        </w:rPr>
        <w:t>This category:</w:t>
      </w:r>
    </w:p>
    <w:p w14:paraId="26069988" w14:textId="77777777" w:rsidR="00C65C00" w:rsidRPr="00C65C00" w:rsidRDefault="009026A6" w:rsidP="00C65C00">
      <w:pPr>
        <w:pStyle w:val="ListParagraph"/>
        <w:numPr>
          <w:ilvl w:val="0"/>
          <w:numId w:val="23"/>
        </w:numPr>
        <w:spacing w:before="80"/>
        <w:contextualSpacing w:val="0"/>
        <w:rPr>
          <w:rFonts w:ascii="Arial" w:eastAsia="Arial" w:hAnsi="Arial" w:cs="Arial"/>
          <w:iCs/>
          <w:sz w:val="21"/>
          <w:szCs w:val="21"/>
        </w:rPr>
      </w:pPr>
      <w:r w:rsidRPr="00C65C00">
        <w:rPr>
          <w:rFonts w:ascii="Arial" w:hAnsi="Arial" w:cs="Arial"/>
          <w:iCs/>
          <w:sz w:val="21"/>
          <w:szCs w:val="21"/>
        </w:rPr>
        <w:t>Addresses integration of Essential Employability Qualities (EEQs) into degree, nondegree and short-term credential training programs</w:t>
      </w:r>
    </w:p>
    <w:p w14:paraId="75594635" w14:textId="14308FBA" w:rsidR="009026A6" w:rsidRPr="00C65C00" w:rsidRDefault="009026A6" w:rsidP="00C65C00">
      <w:pPr>
        <w:pStyle w:val="ListParagraph"/>
        <w:numPr>
          <w:ilvl w:val="0"/>
          <w:numId w:val="23"/>
        </w:numPr>
        <w:spacing w:before="80"/>
        <w:contextualSpacing w:val="0"/>
        <w:rPr>
          <w:rFonts w:ascii="Arial" w:eastAsia="Arial" w:hAnsi="Arial" w:cs="Arial"/>
          <w:iCs/>
          <w:sz w:val="21"/>
          <w:szCs w:val="21"/>
        </w:rPr>
      </w:pPr>
      <w:r w:rsidRPr="00C65C00">
        <w:rPr>
          <w:rFonts w:ascii="Arial" w:hAnsi="Arial" w:cs="Arial"/>
          <w:iCs/>
          <w:sz w:val="21"/>
          <w:szCs w:val="21"/>
        </w:rPr>
        <w:t>Involves work-based learning opportunities</w:t>
      </w:r>
    </w:p>
    <w:p w14:paraId="3D39D0FE" w14:textId="5940F8F0" w:rsidR="009026A6" w:rsidRPr="00C65C00" w:rsidRDefault="009026A6" w:rsidP="00C65C00">
      <w:pPr>
        <w:pStyle w:val="ListParagraph"/>
        <w:numPr>
          <w:ilvl w:val="0"/>
          <w:numId w:val="23"/>
        </w:numPr>
        <w:spacing w:before="80"/>
        <w:contextualSpacing w:val="0"/>
        <w:rPr>
          <w:rFonts w:ascii="Arial" w:eastAsia="Arial" w:hAnsi="Arial" w:cs="Arial"/>
          <w:iCs/>
          <w:sz w:val="21"/>
          <w:szCs w:val="21"/>
        </w:rPr>
      </w:pPr>
      <w:r w:rsidRPr="00C65C00">
        <w:rPr>
          <w:rFonts w:ascii="Arial" w:hAnsi="Arial" w:cs="Arial"/>
          <w:iCs/>
          <w:sz w:val="21"/>
          <w:szCs w:val="21"/>
        </w:rPr>
        <w:t>Documents learners’ achievement of the EEQs</w:t>
      </w:r>
    </w:p>
    <w:p w14:paraId="65CAEE9D" w14:textId="77777777" w:rsidR="005A4969" w:rsidRDefault="005A4969">
      <w:pPr>
        <w:rPr>
          <w:rFonts w:ascii="Arial" w:eastAsia="Arial" w:hAnsi="Arial" w:cs="Arial"/>
          <w:b/>
          <w:sz w:val="22"/>
          <w:szCs w:val="22"/>
        </w:rPr>
      </w:pPr>
    </w:p>
    <w:p w14:paraId="3530DA3F" w14:textId="77777777" w:rsidR="005A4969" w:rsidRDefault="005A4969">
      <w:pPr>
        <w:pBdr>
          <w:bottom w:val="single" w:sz="4" w:space="1" w:color="000000"/>
        </w:pBdr>
        <w:rPr>
          <w:rFonts w:ascii="Arial" w:eastAsia="Arial" w:hAnsi="Arial" w:cs="Arial"/>
          <w:b/>
          <w:sz w:val="22"/>
          <w:szCs w:val="22"/>
        </w:rPr>
      </w:pPr>
    </w:p>
    <w:p w14:paraId="2E317B3B" w14:textId="77777777" w:rsidR="005A4969" w:rsidRDefault="005A4969">
      <w:pPr>
        <w:rPr>
          <w:rFonts w:ascii="Arial" w:eastAsia="Arial" w:hAnsi="Arial" w:cs="Arial"/>
          <w:b/>
          <w:sz w:val="22"/>
          <w:szCs w:val="22"/>
        </w:rPr>
      </w:pPr>
    </w:p>
    <w:p w14:paraId="3B513FD4" w14:textId="7A3A4186" w:rsidR="005A4969" w:rsidRPr="001765F8" w:rsidRDefault="002B3F27" w:rsidP="001765F8">
      <w:pPr>
        <w:pBdr>
          <w:top w:val="nil"/>
          <w:left w:val="nil"/>
          <w:bottom w:val="nil"/>
          <w:right w:val="nil"/>
          <w:between w:val="nil"/>
        </w:pBdr>
        <w:spacing w:before="120" w:line="276" w:lineRule="auto"/>
        <w:ind w:left="810" w:hanging="810"/>
        <w:rPr>
          <w:rFonts w:ascii="Arial" w:eastAsia="Arial" w:hAnsi="Arial" w:cs="Arial"/>
          <w:i/>
          <w:color w:val="628C8C"/>
          <w:sz w:val="23"/>
          <w:szCs w:val="23"/>
        </w:rPr>
      </w:pPr>
      <w:r w:rsidRPr="001765F8">
        <w:rPr>
          <w:rFonts w:ascii="Arial" w:eastAsia="Arial" w:hAnsi="Arial" w:cs="Arial"/>
          <w:b/>
          <w:color w:val="628C8C"/>
          <w:sz w:val="23"/>
          <w:szCs w:val="23"/>
        </w:rPr>
        <w:t>1.</w:t>
      </w:r>
      <w:r w:rsidR="00506CFA">
        <w:rPr>
          <w:rFonts w:ascii="Arial" w:eastAsia="Arial" w:hAnsi="Arial" w:cs="Arial"/>
          <w:b/>
          <w:color w:val="628C8C"/>
          <w:sz w:val="23"/>
          <w:szCs w:val="23"/>
        </w:rPr>
        <w:t xml:space="preserve"> </w:t>
      </w:r>
      <w:r w:rsidRPr="001765F8">
        <w:rPr>
          <w:rFonts w:ascii="Arial" w:eastAsia="Arial" w:hAnsi="Arial" w:cs="Arial"/>
          <w:b/>
          <w:color w:val="628C8C"/>
          <w:sz w:val="23"/>
          <w:szCs w:val="23"/>
        </w:rPr>
        <w:t>A.1</w:t>
      </w:r>
      <w:r w:rsidRPr="001765F8">
        <w:rPr>
          <w:rFonts w:ascii="Arial" w:eastAsia="Arial" w:hAnsi="Arial" w:cs="Arial"/>
          <w:b/>
          <w:color w:val="628C8C"/>
          <w:sz w:val="23"/>
          <w:szCs w:val="23"/>
        </w:rPr>
        <w:tab/>
        <w:t>The program addresses and develops each of the Essential Employability Qualities.</w:t>
      </w:r>
      <w:r w:rsidR="00D7039A">
        <w:rPr>
          <w:rFonts w:ascii="Arial" w:eastAsia="Arial" w:hAnsi="Arial" w:cs="Arial"/>
          <w:b/>
          <w:color w:val="628C8C"/>
          <w:sz w:val="23"/>
          <w:szCs w:val="23"/>
        </w:rPr>
        <w:t xml:space="preserve"> </w:t>
      </w:r>
      <w:r w:rsidRPr="00D7039A">
        <w:rPr>
          <w:rFonts w:ascii="Arial" w:eastAsia="Arial" w:hAnsi="Arial" w:cs="Arial"/>
          <w:i/>
          <w:color w:val="628C8C"/>
          <w:sz w:val="22"/>
          <w:szCs w:val="22"/>
        </w:rPr>
        <w:t>(4</w:t>
      </w:r>
      <w:r w:rsidR="00AB5340" w:rsidRPr="00D7039A">
        <w:rPr>
          <w:rFonts w:ascii="Arial" w:eastAsia="Arial" w:hAnsi="Arial" w:cs="Arial"/>
          <w:i/>
          <w:color w:val="628C8C"/>
          <w:sz w:val="22"/>
          <w:szCs w:val="22"/>
        </w:rPr>
        <w:t>5</w:t>
      </w:r>
      <w:r w:rsidRPr="00D7039A">
        <w:rPr>
          <w:rFonts w:ascii="Arial" w:eastAsia="Arial" w:hAnsi="Arial" w:cs="Arial"/>
          <w:i/>
          <w:color w:val="628C8C"/>
          <w:sz w:val="22"/>
          <w:szCs w:val="22"/>
        </w:rPr>
        <w:t>% of Category 1 score)</w:t>
      </w:r>
    </w:p>
    <w:p w14:paraId="370A871A" w14:textId="75CD90D3" w:rsidR="005A4969" w:rsidRPr="00D7039A" w:rsidRDefault="002B3F27">
      <w:pPr>
        <w:pBdr>
          <w:top w:val="nil"/>
          <w:left w:val="nil"/>
          <w:bottom w:val="nil"/>
          <w:right w:val="nil"/>
          <w:between w:val="nil"/>
        </w:pBdr>
        <w:spacing w:before="120" w:line="276" w:lineRule="auto"/>
        <w:ind w:left="806" w:hanging="806"/>
        <w:rPr>
          <w:rFonts w:ascii="Arial" w:eastAsia="Arial" w:hAnsi="Arial" w:cs="Arial"/>
          <w:b/>
          <w:color w:val="628C8C"/>
          <w:sz w:val="22"/>
          <w:szCs w:val="22"/>
        </w:rPr>
      </w:pPr>
      <w:r w:rsidRPr="001765F8">
        <w:rPr>
          <w:rFonts w:ascii="Arial" w:eastAsia="Arial" w:hAnsi="Arial" w:cs="Arial"/>
          <w:b/>
          <w:color w:val="628C8C"/>
          <w:sz w:val="23"/>
          <w:szCs w:val="23"/>
        </w:rPr>
        <w:t>1.A.2</w:t>
      </w:r>
      <w:r w:rsidRPr="001765F8">
        <w:rPr>
          <w:rFonts w:ascii="Arial" w:eastAsia="Arial" w:hAnsi="Arial" w:cs="Arial"/>
          <w:b/>
          <w:color w:val="628C8C"/>
          <w:sz w:val="23"/>
          <w:szCs w:val="23"/>
        </w:rPr>
        <w:tab/>
        <w:t>The program articulates to students the EEQs and the required exit proficiencies for each of the EEQs. (</w:t>
      </w:r>
      <w:r w:rsidR="002C2FAB" w:rsidRPr="00D7039A">
        <w:rPr>
          <w:rFonts w:ascii="Arial" w:eastAsia="Arial" w:hAnsi="Arial" w:cs="Arial"/>
          <w:i/>
          <w:color w:val="628C8C"/>
          <w:sz w:val="22"/>
          <w:szCs w:val="22"/>
        </w:rPr>
        <w:t>20</w:t>
      </w:r>
      <w:r w:rsidRPr="00D7039A">
        <w:rPr>
          <w:rFonts w:ascii="Arial" w:eastAsia="Arial" w:hAnsi="Arial" w:cs="Arial"/>
          <w:i/>
          <w:color w:val="628C8C"/>
          <w:sz w:val="22"/>
          <w:szCs w:val="22"/>
        </w:rPr>
        <w:t>% of Category 1 score)</w:t>
      </w:r>
    </w:p>
    <w:p w14:paraId="29EDB72E" w14:textId="49905045" w:rsidR="005A4969" w:rsidRPr="001765F8" w:rsidRDefault="002B3F27">
      <w:pPr>
        <w:pBdr>
          <w:top w:val="nil"/>
          <w:left w:val="nil"/>
          <w:bottom w:val="nil"/>
          <w:right w:val="nil"/>
          <w:between w:val="nil"/>
        </w:pBdr>
        <w:spacing w:before="120" w:line="276" w:lineRule="auto"/>
        <w:ind w:left="806" w:hanging="806"/>
        <w:rPr>
          <w:rFonts w:ascii="Arial" w:eastAsia="Arial" w:hAnsi="Arial" w:cs="Arial"/>
          <w:i/>
          <w:color w:val="628C8C"/>
          <w:sz w:val="23"/>
          <w:szCs w:val="23"/>
        </w:rPr>
      </w:pPr>
      <w:r w:rsidRPr="001765F8">
        <w:rPr>
          <w:rFonts w:ascii="Arial" w:eastAsia="Arial" w:hAnsi="Arial" w:cs="Arial"/>
          <w:b/>
          <w:color w:val="628C8C"/>
          <w:sz w:val="23"/>
          <w:szCs w:val="23"/>
        </w:rPr>
        <w:t>1.A.3.</w:t>
      </w:r>
      <w:r w:rsidRPr="001765F8">
        <w:rPr>
          <w:rFonts w:ascii="Arial" w:eastAsia="Arial" w:hAnsi="Arial" w:cs="Arial"/>
          <w:b/>
          <w:color w:val="628C8C"/>
          <w:sz w:val="23"/>
          <w:szCs w:val="23"/>
        </w:rPr>
        <w:tab/>
        <w:t xml:space="preserve">The program assures that each </w:t>
      </w:r>
      <w:r w:rsidR="00795747" w:rsidRPr="001765F8">
        <w:rPr>
          <w:rFonts w:ascii="Arial" w:eastAsia="Arial" w:hAnsi="Arial" w:cs="Arial"/>
          <w:b/>
          <w:color w:val="628C8C"/>
          <w:sz w:val="23"/>
          <w:szCs w:val="23"/>
        </w:rPr>
        <w:t>learner</w:t>
      </w:r>
      <w:r w:rsidRPr="001765F8">
        <w:rPr>
          <w:rFonts w:ascii="Arial" w:eastAsia="Arial" w:hAnsi="Arial" w:cs="Arial"/>
          <w:b/>
          <w:color w:val="628C8C"/>
          <w:sz w:val="23"/>
          <w:szCs w:val="23"/>
        </w:rPr>
        <w:t xml:space="preserve"> meets the required exit proficiencies for each EEQ. </w:t>
      </w:r>
      <w:r w:rsidRPr="00D7039A">
        <w:rPr>
          <w:rFonts w:ascii="Arial" w:eastAsia="Arial" w:hAnsi="Arial" w:cs="Arial"/>
          <w:color w:val="628C8C"/>
          <w:sz w:val="22"/>
          <w:szCs w:val="22"/>
        </w:rPr>
        <w:t>(</w:t>
      </w:r>
      <w:r w:rsidRPr="00D7039A">
        <w:rPr>
          <w:rFonts w:ascii="Arial" w:eastAsia="Arial" w:hAnsi="Arial" w:cs="Arial"/>
          <w:i/>
          <w:color w:val="628C8C"/>
          <w:sz w:val="22"/>
          <w:szCs w:val="22"/>
        </w:rPr>
        <w:t>1</w:t>
      </w:r>
      <w:r w:rsidR="002C2FAB" w:rsidRPr="00D7039A">
        <w:rPr>
          <w:rFonts w:ascii="Arial" w:eastAsia="Arial" w:hAnsi="Arial" w:cs="Arial"/>
          <w:i/>
          <w:color w:val="628C8C"/>
          <w:sz w:val="22"/>
          <w:szCs w:val="22"/>
        </w:rPr>
        <w:t>0</w:t>
      </w:r>
      <w:r w:rsidRPr="00D7039A">
        <w:rPr>
          <w:rFonts w:ascii="Arial" w:eastAsia="Arial" w:hAnsi="Arial" w:cs="Arial"/>
          <w:i/>
          <w:color w:val="628C8C"/>
          <w:sz w:val="22"/>
          <w:szCs w:val="22"/>
        </w:rPr>
        <w:t>% of Category 1 score)</w:t>
      </w:r>
    </w:p>
    <w:p w14:paraId="1F99252C" w14:textId="152F2726" w:rsidR="005A4969" w:rsidRDefault="005A4969">
      <w:pPr>
        <w:pBdr>
          <w:top w:val="nil"/>
          <w:left w:val="nil"/>
          <w:bottom w:val="nil"/>
          <w:right w:val="nil"/>
          <w:between w:val="nil"/>
        </w:pBdr>
        <w:spacing w:line="276" w:lineRule="auto"/>
        <w:rPr>
          <w:rFonts w:ascii="Arial" w:eastAsia="Arial" w:hAnsi="Arial" w:cs="Arial"/>
          <w:b/>
          <w:color w:val="4F81BD"/>
        </w:rPr>
      </w:pPr>
    </w:p>
    <w:p w14:paraId="4CFD8F88" w14:textId="6DFED658" w:rsidR="00C65C00" w:rsidRPr="00C65C00" w:rsidRDefault="00C65C00">
      <w:pPr>
        <w:pBdr>
          <w:top w:val="nil"/>
          <w:left w:val="nil"/>
          <w:bottom w:val="nil"/>
          <w:right w:val="nil"/>
          <w:between w:val="nil"/>
        </w:pBdr>
        <w:spacing w:line="276" w:lineRule="auto"/>
        <w:rPr>
          <w:rFonts w:ascii="Arial" w:eastAsia="Arial" w:hAnsi="Arial" w:cs="Arial"/>
          <w:bCs/>
          <w:i/>
          <w:iCs/>
          <w:sz w:val="21"/>
          <w:szCs w:val="21"/>
        </w:rPr>
      </w:pPr>
      <w:r>
        <w:rPr>
          <w:rFonts w:ascii="Arial" w:eastAsia="Arial" w:hAnsi="Arial" w:cs="Arial"/>
          <w:bCs/>
          <w:i/>
          <w:iCs/>
          <w:sz w:val="21"/>
          <w:szCs w:val="21"/>
        </w:rPr>
        <w:t xml:space="preserve">Presentation of subcategories 1.A.1 through 1.A.3 include a summary mapping matrix and a contextual statement, as well as tables of information for EACH of the eight EEQs. </w:t>
      </w:r>
      <w:r w:rsidR="00DC0927">
        <w:rPr>
          <w:rFonts w:ascii="Arial" w:eastAsia="Arial" w:hAnsi="Arial" w:cs="Arial"/>
          <w:bCs/>
          <w:i/>
          <w:iCs/>
          <w:sz w:val="21"/>
          <w:szCs w:val="21"/>
        </w:rPr>
        <w:t xml:space="preserve">Based on this information, Reviewers will </w:t>
      </w:r>
      <w:r w:rsidR="00506CFA">
        <w:rPr>
          <w:rFonts w:ascii="Arial" w:eastAsia="Arial" w:hAnsi="Arial" w:cs="Arial"/>
          <w:bCs/>
          <w:i/>
          <w:iCs/>
          <w:sz w:val="21"/>
          <w:szCs w:val="21"/>
        </w:rPr>
        <w:t>give</w:t>
      </w:r>
      <w:r w:rsidR="00DC0927">
        <w:rPr>
          <w:rFonts w:ascii="Arial" w:eastAsia="Arial" w:hAnsi="Arial" w:cs="Arial"/>
          <w:bCs/>
          <w:i/>
          <w:iCs/>
          <w:sz w:val="21"/>
          <w:szCs w:val="21"/>
        </w:rPr>
        <w:t xml:space="preserve"> scores for each 1.A.1, 1.A.2, and 1.A.3. Their feedback reports will go into more detail on each of the eight EEQs. </w:t>
      </w:r>
    </w:p>
    <w:p w14:paraId="3B67DA80" w14:textId="77777777" w:rsidR="00C65C00" w:rsidRDefault="00C65C00">
      <w:pPr>
        <w:pBdr>
          <w:top w:val="nil"/>
          <w:left w:val="nil"/>
          <w:bottom w:val="nil"/>
          <w:right w:val="nil"/>
          <w:between w:val="nil"/>
        </w:pBdr>
        <w:spacing w:line="276" w:lineRule="auto"/>
        <w:rPr>
          <w:rFonts w:ascii="Arial" w:eastAsia="Arial" w:hAnsi="Arial" w:cs="Arial"/>
          <w:b/>
          <w:color w:val="4F81BD"/>
        </w:rPr>
      </w:pPr>
    </w:p>
    <w:p w14:paraId="199B3238" w14:textId="54567E11" w:rsidR="00C65C00" w:rsidRDefault="00C65C00" w:rsidP="00C65C00">
      <w:pPr>
        <w:pBdr>
          <w:bottom w:val="single" w:sz="4" w:space="1" w:color="000000"/>
        </w:pBdr>
        <w:rPr>
          <w:rFonts w:ascii="Arial" w:eastAsia="Arial" w:hAnsi="Arial" w:cs="Arial"/>
          <w:b/>
          <w:sz w:val="22"/>
          <w:szCs w:val="22"/>
        </w:rPr>
      </w:pPr>
    </w:p>
    <w:p w14:paraId="664DDF5C" w14:textId="77777777" w:rsidR="00C65C00" w:rsidRDefault="00C65C00">
      <w:pPr>
        <w:pBdr>
          <w:top w:val="nil"/>
          <w:left w:val="nil"/>
          <w:bottom w:val="nil"/>
          <w:right w:val="nil"/>
          <w:between w:val="nil"/>
        </w:pBdr>
        <w:spacing w:line="276" w:lineRule="auto"/>
        <w:rPr>
          <w:rFonts w:ascii="Arial" w:eastAsia="Arial" w:hAnsi="Arial" w:cs="Arial"/>
          <w:b/>
          <w:color w:val="4F81BD"/>
        </w:rPr>
      </w:pPr>
    </w:p>
    <w:p w14:paraId="5133CB12" w14:textId="77777777" w:rsidR="005A4969" w:rsidRDefault="005A4969">
      <w:pPr>
        <w:rPr>
          <w:rFonts w:ascii="Arial" w:eastAsia="Arial" w:hAnsi="Arial" w:cs="Arial"/>
          <w:sz w:val="22"/>
          <w:szCs w:val="22"/>
        </w:rPr>
      </w:pPr>
    </w:p>
    <w:p w14:paraId="4B025352" w14:textId="453E5E76" w:rsidR="005A4969" w:rsidRDefault="00AA39C4">
      <w:pPr>
        <w:rPr>
          <w:rFonts w:ascii="Arial" w:eastAsia="Arial" w:hAnsi="Arial" w:cs="Arial"/>
          <w:b/>
          <w:sz w:val="22"/>
          <w:szCs w:val="22"/>
        </w:rPr>
      </w:pPr>
      <w:r w:rsidRPr="00AA39C4">
        <w:rPr>
          <w:rFonts w:ascii="Arial" w:eastAsia="Arial" w:hAnsi="Arial" w:cs="Arial"/>
          <w:b/>
          <w:color w:val="92D050"/>
          <w:sz w:val="30"/>
          <w:szCs w:val="30"/>
        </w:rPr>
        <w:t>&gt;</w:t>
      </w:r>
      <w:proofErr w:type="gramStart"/>
      <w:r w:rsidRPr="00AA39C4">
        <w:rPr>
          <w:rFonts w:ascii="Arial" w:eastAsia="Arial" w:hAnsi="Arial" w:cs="Arial"/>
          <w:b/>
          <w:color w:val="92D050"/>
          <w:sz w:val="30"/>
          <w:szCs w:val="30"/>
        </w:rPr>
        <w:t>&gt;</w:t>
      </w:r>
      <w:r w:rsidR="00836703">
        <w:rPr>
          <w:rFonts w:ascii="Arial" w:eastAsia="Arial" w:hAnsi="Arial" w:cs="Arial"/>
          <w:sz w:val="23"/>
          <w:szCs w:val="23"/>
        </w:rPr>
        <w:t xml:space="preserve">  </w:t>
      </w:r>
      <w:r w:rsidR="002B3F27">
        <w:rPr>
          <w:rFonts w:ascii="Arial" w:eastAsia="Arial" w:hAnsi="Arial" w:cs="Arial"/>
          <w:b/>
          <w:sz w:val="22"/>
          <w:szCs w:val="22"/>
        </w:rPr>
        <w:t>Mapping</w:t>
      </w:r>
      <w:proofErr w:type="gramEnd"/>
      <w:r w:rsidR="002B3F27">
        <w:rPr>
          <w:rFonts w:ascii="Arial" w:eastAsia="Arial" w:hAnsi="Arial" w:cs="Arial"/>
          <w:b/>
          <w:sz w:val="22"/>
          <w:szCs w:val="22"/>
        </w:rPr>
        <w:t xml:space="preserve"> of EEQs to ILOs, PLOs, CLOs</w:t>
      </w:r>
    </w:p>
    <w:p w14:paraId="33434C34" w14:textId="77777777" w:rsidR="005A4969" w:rsidRDefault="005A4969">
      <w:pPr>
        <w:rPr>
          <w:rFonts w:ascii="Arial" w:eastAsia="Arial" w:hAnsi="Arial" w:cs="Arial"/>
          <w:b/>
          <w:sz w:val="22"/>
          <w:szCs w:val="22"/>
        </w:rPr>
      </w:pPr>
    </w:p>
    <w:p w14:paraId="37CF3172" w14:textId="6F642CDE" w:rsidR="005A4969" w:rsidRPr="00C65C00" w:rsidRDefault="002B3F27">
      <w:pPr>
        <w:rPr>
          <w:rFonts w:ascii="Arial" w:eastAsia="Arial" w:hAnsi="Arial" w:cs="Arial"/>
          <w:sz w:val="21"/>
          <w:szCs w:val="21"/>
        </w:rPr>
      </w:pPr>
      <w:r w:rsidRPr="00C65C00">
        <w:rPr>
          <w:rFonts w:ascii="Arial" w:eastAsia="Arial" w:hAnsi="Arial" w:cs="Arial"/>
          <w:sz w:val="21"/>
          <w:szCs w:val="21"/>
        </w:rPr>
        <w:t>Before responding below, please complete</w:t>
      </w:r>
      <w:r w:rsidRPr="00C65C00">
        <w:rPr>
          <w:rFonts w:ascii="Arial" w:eastAsia="Arial" w:hAnsi="Arial" w:cs="Arial"/>
          <w:b/>
          <w:i/>
          <w:sz w:val="21"/>
          <w:szCs w:val="21"/>
        </w:rPr>
        <w:t xml:space="preserve"> </w:t>
      </w:r>
      <w:r w:rsidRPr="00C65C00">
        <w:rPr>
          <w:rFonts w:ascii="Arial" w:eastAsia="Arial" w:hAnsi="Arial" w:cs="Arial"/>
          <w:sz w:val="21"/>
          <w:szCs w:val="21"/>
        </w:rPr>
        <w:t>a matrix that maps</w:t>
      </w:r>
      <w:r w:rsidR="00AA39C4" w:rsidRPr="00C65C00">
        <w:rPr>
          <w:rFonts w:ascii="Arial" w:eastAsia="Arial" w:hAnsi="Arial" w:cs="Arial"/>
          <w:sz w:val="21"/>
          <w:szCs w:val="21"/>
        </w:rPr>
        <w:t xml:space="preserve"> </w:t>
      </w:r>
      <w:r w:rsidRPr="00C65C00">
        <w:rPr>
          <w:rFonts w:ascii="Arial" w:eastAsia="Arial" w:hAnsi="Arial" w:cs="Arial"/>
          <w:sz w:val="21"/>
          <w:szCs w:val="21"/>
        </w:rPr>
        <w:t xml:space="preserve">each EEQ to Institutional Learning Outcomes, Program Student Learning Outcomes, Course Learning Outcomes (and Professional Accreditor Outcomes). This mapping exercise is </w:t>
      </w:r>
      <w:r w:rsidRPr="00C65C00">
        <w:rPr>
          <w:rFonts w:ascii="Arial" w:eastAsia="Arial" w:hAnsi="Arial" w:cs="Arial"/>
          <w:b/>
          <w:i/>
          <w:iCs/>
          <w:color w:val="628C8C"/>
          <w:sz w:val="21"/>
          <w:szCs w:val="21"/>
        </w:rPr>
        <w:t>very helpful</w:t>
      </w:r>
      <w:r w:rsidRPr="00C65C00">
        <w:rPr>
          <w:rFonts w:ascii="Arial" w:eastAsia="Arial" w:hAnsi="Arial" w:cs="Arial"/>
          <w:sz w:val="21"/>
          <w:szCs w:val="21"/>
        </w:rPr>
        <w:t xml:space="preserve"> to Reviewers and is a </w:t>
      </w:r>
      <w:r w:rsidR="00AB5340" w:rsidRPr="00C65C00">
        <w:rPr>
          <w:rFonts w:ascii="Arial" w:eastAsia="Arial" w:hAnsi="Arial" w:cs="Arial"/>
          <w:b/>
          <w:i/>
          <w:iCs/>
          <w:color w:val="628C8C"/>
          <w:sz w:val="21"/>
          <w:szCs w:val="21"/>
        </w:rPr>
        <w:t>requirement</w:t>
      </w:r>
      <w:r w:rsidR="00AB5340" w:rsidRPr="00C65C00">
        <w:rPr>
          <w:rFonts w:ascii="Arial" w:eastAsia="Arial" w:hAnsi="Arial" w:cs="Arial"/>
          <w:sz w:val="21"/>
          <w:szCs w:val="21"/>
        </w:rPr>
        <w:t xml:space="preserve"> </w:t>
      </w:r>
      <w:r w:rsidRPr="00C65C00">
        <w:rPr>
          <w:rFonts w:ascii="Arial" w:eastAsia="Arial" w:hAnsi="Arial" w:cs="Arial"/>
          <w:sz w:val="21"/>
          <w:szCs w:val="21"/>
        </w:rPr>
        <w:t xml:space="preserve">of the portfolio submission process. </w:t>
      </w:r>
      <w:r w:rsidR="00DC0927">
        <w:rPr>
          <w:rFonts w:ascii="Arial" w:eastAsia="Arial" w:hAnsi="Arial" w:cs="Arial"/>
          <w:sz w:val="21"/>
          <w:szCs w:val="21"/>
        </w:rPr>
        <w:t xml:space="preserve">Additionally, going through the exercise of creating the matrix is </w:t>
      </w:r>
      <w:r w:rsidR="00DC0927" w:rsidRPr="00C65C00">
        <w:rPr>
          <w:rFonts w:ascii="Arial" w:eastAsia="Arial" w:hAnsi="Arial" w:cs="Arial"/>
          <w:b/>
          <w:i/>
          <w:iCs/>
          <w:color w:val="628C8C"/>
          <w:sz w:val="21"/>
          <w:szCs w:val="21"/>
        </w:rPr>
        <w:t>very helpful</w:t>
      </w:r>
      <w:r w:rsidR="00DC0927">
        <w:rPr>
          <w:rFonts w:ascii="Arial" w:eastAsia="Arial" w:hAnsi="Arial" w:cs="Arial"/>
          <w:b/>
          <w:i/>
          <w:iCs/>
          <w:color w:val="628C8C"/>
          <w:sz w:val="21"/>
          <w:szCs w:val="21"/>
        </w:rPr>
        <w:t xml:space="preserve"> </w:t>
      </w:r>
      <w:r w:rsidR="00506CFA">
        <w:rPr>
          <w:rFonts w:ascii="Arial" w:eastAsia="Arial" w:hAnsi="Arial" w:cs="Arial"/>
          <w:b/>
          <w:i/>
          <w:iCs/>
          <w:color w:val="628C8C"/>
          <w:sz w:val="21"/>
          <w:szCs w:val="21"/>
        </w:rPr>
        <w:t xml:space="preserve">in </w:t>
      </w:r>
      <w:r w:rsidR="00DC0927">
        <w:rPr>
          <w:rFonts w:ascii="Arial" w:eastAsia="Arial" w:hAnsi="Arial" w:cs="Arial"/>
          <w:sz w:val="21"/>
          <w:szCs w:val="21"/>
        </w:rPr>
        <w:t xml:space="preserve">“getting organized” before completing the tables for each EEQ. </w:t>
      </w:r>
    </w:p>
    <w:p w14:paraId="22A8B1FD" w14:textId="77777777" w:rsidR="005A4969" w:rsidRDefault="005A4969">
      <w:pPr>
        <w:rPr>
          <w:rFonts w:ascii="Arial" w:eastAsia="Arial" w:hAnsi="Arial" w:cs="Arial"/>
          <w:sz w:val="22"/>
          <w:szCs w:val="22"/>
        </w:rPr>
      </w:pPr>
    </w:p>
    <w:p w14:paraId="3CC10D01" w14:textId="7BDDD083" w:rsidR="005A4969" w:rsidRDefault="002B3F27">
      <w:pPr>
        <w:rPr>
          <w:rFonts w:ascii="Arial" w:eastAsia="Arial" w:hAnsi="Arial" w:cs="Arial"/>
          <w:sz w:val="22"/>
          <w:szCs w:val="22"/>
        </w:rPr>
      </w:pPr>
      <w:r w:rsidRPr="00DC0927">
        <w:rPr>
          <w:rFonts w:ascii="Arial" w:eastAsia="Arial" w:hAnsi="Arial" w:cs="Arial"/>
          <w:sz w:val="21"/>
          <w:szCs w:val="21"/>
        </w:rPr>
        <w:t xml:space="preserve">The </w:t>
      </w:r>
      <w:r w:rsidRPr="00DC0927">
        <w:rPr>
          <w:rFonts w:ascii="Arial" w:eastAsia="Arial" w:hAnsi="Arial" w:cs="Arial"/>
          <w:b/>
          <w:sz w:val="21"/>
          <w:szCs w:val="21"/>
        </w:rPr>
        <w:t>mapping matrix template, to be uploaded to Dropbox,</w:t>
      </w:r>
      <w:r w:rsidRPr="00DC0927">
        <w:rPr>
          <w:rFonts w:ascii="Arial" w:eastAsia="Arial" w:hAnsi="Arial" w:cs="Arial"/>
          <w:sz w:val="21"/>
          <w:szCs w:val="21"/>
        </w:rPr>
        <w:t xml:space="preserve"> can be found on the EEQ CERT participant portal</w:t>
      </w:r>
      <w:r>
        <w:rPr>
          <w:rFonts w:ascii="Arial" w:eastAsia="Arial" w:hAnsi="Arial" w:cs="Arial"/>
          <w:sz w:val="22"/>
          <w:szCs w:val="22"/>
        </w:rPr>
        <w:t xml:space="preserve">. </w:t>
      </w:r>
    </w:p>
    <w:p w14:paraId="551CADE3" w14:textId="77777777" w:rsidR="005A4969" w:rsidRDefault="005A4969">
      <w:pPr>
        <w:rPr>
          <w:rFonts w:ascii="Arial" w:eastAsia="Arial" w:hAnsi="Arial" w:cs="Arial"/>
          <w:sz w:val="22"/>
          <w:szCs w:val="22"/>
        </w:rPr>
      </w:pPr>
    </w:p>
    <w:p w14:paraId="7245A29E" w14:textId="68EF2ABE" w:rsidR="00DC0927" w:rsidRDefault="00DC0927" w:rsidP="00DC0927">
      <w:pPr>
        <w:pBdr>
          <w:bottom w:val="single" w:sz="4" w:space="1" w:color="000000"/>
        </w:pBdr>
        <w:rPr>
          <w:rFonts w:ascii="Arial" w:eastAsia="Arial" w:hAnsi="Arial" w:cs="Arial"/>
          <w:b/>
          <w:sz w:val="22"/>
          <w:szCs w:val="22"/>
        </w:rPr>
      </w:pPr>
    </w:p>
    <w:p w14:paraId="3A479DB4" w14:textId="77777777" w:rsidR="00DC0927" w:rsidRDefault="00DC0927" w:rsidP="00DC0927">
      <w:pPr>
        <w:pBdr>
          <w:bottom w:val="single" w:sz="4" w:space="1" w:color="000000"/>
        </w:pBdr>
        <w:rPr>
          <w:rFonts w:ascii="Arial" w:eastAsia="Arial" w:hAnsi="Arial" w:cs="Arial"/>
          <w:b/>
          <w:sz w:val="22"/>
          <w:szCs w:val="22"/>
        </w:rPr>
      </w:pPr>
    </w:p>
    <w:p w14:paraId="4847C517" w14:textId="060F6D1D" w:rsidR="005A4969" w:rsidRDefault="005A4969">
      <w:pPr>
        <w:pBdr>
          <w:top w:val="nil"/>
          <w:left w:val="nil"/>
          <w:bottom w:val="nil"/>
          <w:right w:val="nil"/>
          <w:between w:val="nil"/>
        </w:pBdr>
        <w:spacing w:line="276" w:lineRule="auto"/>
        <w:rPr>
          <w:rFonts w:ascii="Arial" w:eastAsia="Arial" w:hAnsi="Arial" w:cs="Arial"/>
          <w:color w:val="4F81BD"/>
        </w:rPr>
      </w:pPr>
    </w:p>
    <w:p w14:paraId="18D9B01A" w14:textId="77777777" w:rsidR="00DC0927" w:rsidRDefault="00DC0927">
      <w:pPr>
        <w:pBdr>
          <w:top w:val="nil"/>
          <w:left w:val="nil"/>
          <w:bottom w:val="nil"/>
          <w:right w:val="nil"/>
          <w:between w:val="nil"/>
        </w:pBdr>
        <w:spacing w:line="276" w:lineRule="auto"/>
        <w:rPr>
          <w:rFonts w:ascii="Arial" w:eastAsia="Arial" w:hAnsi="Arial" w:cs="Arial"/>
          <w:color w:val="4F81BD"/>
        </w:rPr>
      </w:pPr>
    </w:p>
    <w:p w14:paraId="0460E537" w14:textId="711A42F2" w:rsidR="005A4969" w:rsidRDefault="00836703">
      <w:pPr>
        <w:pBdr>
          <w:bottom w:val="single" w:sz="4" w:space="1" w:color="000000"/>
        </w:pBdr>
        <w:rPr>
          <w:rFonts w:ascii="Arial" w:eastAsia="Arial" w:hAnsi="Arial" w:cs="Arial"/>
          <w:b/>
          <w:sz w:val="22"/>
          <w:szCs w:val="22"/>
        </w:rPr>
      </w:pPr>
      <w:bookmarkStart w:id="1" w:name="_heading=h.gjdgxs" w:colFirst="0" w:colLast="0"/>
      <w:bookmarkEnd w:id="1"/>
      <w:r w:rsidRPr="00AA39C4">
        <w:rPr>
          <w:rFonts w:ascii="Arial" w:eastAsia="Arial" w:hAnsi="Arial" w:cs="Arial"/>
          <w:b/>
          <w:bCs/>
          <w:color w:val="92D050"/>
          <w:sz w:val="30"/>
          <w:szCs w:val="30"/>
        </w:rPr>
        <w:t>&gt;&gt;</w:t>
      </w:r>
      <w:r w:rsidR="00AB5340">
        <w:rPr>
          <w:rFonts w:ascii="Arial" w:eastAsia="Arial" w:hAnsi="Arial" w:cs="Arial"/>
          <w:b/>
          <w:bCs/>
          <w:color w:val="95BFBF"/>
          <w:sz w:val="30"/>
          <w:szCs w:val="30"/>
        </w:rPr>
        <w:t xml:space="preserve"> </w:t>
      </w:r>
      <w:r w:rsidR="002B3F27">
        <w:rPr>
          <w:rFonts w:ascii="Arial" w:eastAsia="Arial" w:hAnsi="Arial" w:cs="Arial"/>
          <w:b/>
          <w:sz w:val="22"/>
          <w:szCs w:val="22"/>
        </w:rPr>
        <w:t xml:space="preserve">Enter a brief contextual statement describing how the program addresses, </w:t>
      </w:r>
      <w:proofErr w:type="gramStart"/>
      <w:r w:rsidR="002B3F27">
        <w:rPr>
          <w:rFonts w:ascii="Arial" w:eastAsia="Arial" w:hAnsi="Arial" w:cs="Arial"/>
          <w:b/>
          <w:sz w:val="22"/>
          <w:szCs w:val="22"/>
        </w:rPr>
        <w:t>develop</w:t>
      </w:r>
      <w:r>
        <w:rPr>
          <w:rFonts w:ascii="Arial" w:eastAsia="Arial" w:hAnsi="Arial" w:cs="Arial"/>
          <w:b/>
          <w:sz w:val="22"/>
          <w:szCs w:val="22"/>
        </w:rPr>
        <w:t>s</w:t>
      </w:r>
      <w:proofErr w:type="gramEnd"/>
      <w:r w:rsidR="002B3F27">
        <w:rPr>
          <w:rFonts w:ascii="Arial" w:eastAsia="Arial" w:hAnsi="Arial" w:cs="Arial"/>
          <w:b/>
          <w:sz w:val="22"/>
          <w:szCs w:val="22"/>
        </w:rPr>
        <w:t xml:space="preserve"> and assesses the Essential Employability Qualities. (Limit 500 words)</w:t>
      </w:r>
      <w:r w:rsidR="002B3F27">
        <w:rPr>
          <w:rFonts w:ascii="Arial" w:eastAsia="Arial" w:hAnsi="Arial" w:cs="Arial"/>
          <w:b/>
          <w:sz w:val="22"/>
          <w:szCs w:val="22"/>
        </w:rPr>
        <w:br/>
      </w:r>
      <w:r w:rsidR="002B3F27">
        <w:rPr>
          <w:rFonts w:ascii="Arial" w:eastAsia="Arial" w:hAnsi="Arial" w:cs="Arial"/>
          <w:b/>
          <w:sz w:val="22"/>
          <w:szCs w:val="22"/>
        </w:rPr>
        <w:br/>
      </w:r>
      <w:r w:rsidR="002B3F27">
        <w:rPr>
          <w:rFonts w:ascii="Arial" w:eastAsia="Arial" w:hAnsi="Arial" w:cs="Arial"/>
          <w:b/>
          <w:sz w:val="22"/>
          <w:szCs w:val="22"/>
        </w:rPr>
        <w:br/>
      </w:r>
    </w:p>
    <w:p w14:paraId="14462B00" w14:textId="77777777" w:rsidR="005A4969" w:rsidRDefault="005A4969">
      <w:pPr>
        <w:rPr>
          <w:rFonts w:ascii="Arial" w:eastAsia="Arial" w:hAnsi="Arial" w:cs="Arial"/>
          <w:b/>
          <w:sz w:val="22"/>
          <w:szCs w:val="22"/>
        </w:rPr>
      </w:pPr>
    </w:p>
    <w:p w14:paraId="62EC656E" w14:textId="03C732C6" w:rsidR="005A4969" w:rsidRPr="00DC0927" w:rsidRDefault="002B3F27">
      <w:pPr>
        <w:pBdr>
          <w:top w:val="nil"/>
          <w:left w:val="nil"/>
          <w:bottom w:val="nil"/>
          <w:right w:val="nil"/>
          <w:between w:val="nil"/>
        </w:pBdr>
        <w:spacing w:before="120" w:after="120" w:line="276" w:lineRule="auto"/>
        <w:rPr>
          <w:rFonts w:ascii="Arial" w:eastAsia="Arial" w:hAnsi="Arial" w:cs="Arial"/>
          <w:color w:val="000000"/>
          <w:sz w:val="21"/>
          <w:szCs w:val="21"/>
        </w:rPr>
      </w:pPr>
      <w:r w:rsidRPr="00DC0927">
        <w:rPr>
          <w:rFonts w:ascii="Arial" w:eastAsia="Arial" w:hAnsi="Arial" w:cs="Arial"/>
          <w:color w:val="000000"/>
          <w:sz w:val="21"/>
          <w:szCs w:val="21"/>
        </w:rPr>
        <w:lastRenderedPageBreak/>
        <w:t xml:space="preserve">The </w:t>
      </w:r>
      <w:r w:rsidR="00AB5340" w:rsidRPr="00DC0927">
        <w:rPr>
          <w:rFonts w:ascii="Arial" w:eastAsia="Arial" w:hAnsi="Arial" w:cs="Arial"/>
          <w:color w:val="000000"/>
          <w:sz w:val="21"/>
          <w:szCs w:val="21"/>
        </w:rPr>
        <w:t>tables</w:t>
      </w:r>
      <w:r w:rsidRPr="00DC0927">
        <w:rPr>
          <w:rFonts w:ascii="Arial" w:eastAsia="Arial" w:hAnsi="Arial" w:cs="Arial"/>
          <w:color w:val="000000"/>
          <w:sz w:val="21"/>
          <w:szCs w:val="21"/>
        </w:rPr>
        <w:t xml:space="preserve"> provided for each of the below EEQs should be used to outline how the program addresses subcategories 1.A.1, 1.A,2, and 1.A.3.</w:t>
      </w:r>
    </w:p>
    <w:p w14:paraId="21FC2346" w14:textId="77777777" w:rsidR="005A4969" w:rsidRDefault="005A4969">
      <w:pPr>
        <w:pBdr>
          <w:top w:val="nil"/>
          <w:left w:val="nil"/>
          <w:bottom w:val="nil"/>
          <w:right w:val="nil"/>
          <w:between w:val="nil"/>
        </w:pBdr>
        <w:spacing w:line="276" w:lineRule="auto"/>
        <w:ind w:left="450"/>
        <w:rPr>
          <w:rFonts w:ascii="Arial" w:eastAsia="Arial" w:hAnsi="Arial" w:cs="Arial"/>
          <w:color w:val="000000"/>
          <w:sz w:val="22"/>
          <w:szCs w:val="22"/>
        </w:rPr>
      </w:pPr>
    </w:p>
    <w:tbl>
      <w:tblPr>
        <w:tblStyle w:val="affffffff4"/>
        <w:tblW w:w="992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926"/>
      </w:tblGrid>
      <w:tr w:rsidR="005A4969" w14:paraId="3FB0CA8C" w14:textId="77777777">
        <w:tc>
          <w:tcPr>
            <w:tcW w:w="9926" w:type="dxa"/>
            <w:shd w:val="clear" w:color="auto" w:fill="F2F2F2"/>
          </w:tcPr>
          <w:p w14:paraId="60E20700" w14:textId="0DE7CB3A" w:rsidR="005A4969" w:rsidRPr="00C65C00" w:rsidRDefault="002B3F27">
            <w:pPr>
              <w:rPr>
                <w:rFonts w:ascii="Arial" w:eastAsia="Arial" w:hAnsi="Arial" w:cs="Arial"/>
                <w:b/>
                <w:i/>
                <w:sz w:val="22"/>
                <w:szCs w:val="22"/>
              </w:rPr>
            </w:pPr>
            <w:r w:rsidRPr="00C65C00">
              <w:rPr>
                <w:rFonts w:ascii="Arial" w:eastAsia="Arial" w:hAnsi="Arial" w:cs="Arial"/>
                <w:b/>
                <w:i/>
                <w:sz w:val="22"/>
                <w:szCs w:val="22"/>
              </w:rPr>
              <w:t xml:space="preserve">Evidence for </w:t>
            </w:r>
            <w:r w:rsidR="00506CFA">
              <w:rPr>
                <w:rFonts w:ascii="Arial" w:eastAsia="Arial" w:hAnsi="Arial" w:cs="Arial"/>
                <w:b/>
                <w:i/>
                <w:sz w:val="22"/>
                <w:szCs w:val="22"/>
              </w:rPr>
              <w:t>categories</w:t>
            </w:r>
            <w:r w:rsidRPr="00C65C00">
              <w:rPr>
                <w:rFonts w:ascii="Arial" w:eastAsia="Arial" w:hAnsi="Arial" w:cs="Arial"/>
                <w:b/>
                <w:i/>
                <w:sz w:val="22"/>
                <w:szCs w:val="22"/>
              </w:rPr>
              <w:t xml:space="preserve"> 1.A.1, 1.A.2, and 1.A.3</w:t>
            </w:r>
          </w:p>
          <w:p w14:paraId="5A336B48" w14:textId="77777777" w:rsidR="005A4969" w:rsidRPr="00C65C00" w:rsidRDefault="005A4969">
            <w:pPr>
              <w:rPr>
                <w:rFonts w:ascii="Arial" w:eastAsia="Arial" w:hAnsi="Arial" w:cs="Arial"/>
                <w:b/>
                <w:sz w:val="22"/>
                <w:szCs w:val="22"/>
              </w:rPr>
            </w:pPr>
          </w:p>
          <w:p w14:paraId="01A792A9" w14:textId="7F86C9FB" w:rsidR="005A4969" w:rsidRPr="00C65C00" w:rsidRDefault="002B3F27">
            <w:pPr>
              <w:pBdr>
                <w:top w:val="nil"/>
                <w:left w:val="nil"/>
                <w:bottom w:val="nil"/>
                <w:right w:val="nil"/>
                <w:between w:val="nil"/>
              </w:pBdr>
              <w:spacing w:line="276" w:lineRule="auto"/>
              <w:ind w:left="450"/>
              <w:rPr>
                <w:rFonts w:ascii="Arial" w:eastAsia="Arial" w:hAnsi="Arial" w:cs="Arial"/>
                <w:color w:val="000000"/>
                <w:sz w:val="20"/>
                <w:szCs w:val="20"/>
                <w:highlight w:val="yellow"/>
              </w:rPr>
            </w:pPr>
            <w:r w:rsidRPr="00C65C00">
              <w:rPr>
                <w:rFonts w:ascii="Arial" w:eastAsia="Arial" w:hAnsi="Arial" w:cs="Arial"/>
                <w:color w:val="000000"/>
                <w:sz w:val="20"/>
                <w:szCs w:val="20"/>
              </w:rPr>
              <w:t xml:space="preserve">Programs can use a variety of </w:t>
            </w:r>
            <w:r w:rsidR="00AB5340" w:rsidRPr="00C65C00">
              <w:rPr>
                <w:rFonts w:ascii="Arial" w:eastAsia="Arial" w:hAnsi="Arial" w:cs="Arial"/>
                <w:color w:val="000000"/>
                <w:sz w:val="20"/>
                <w:szCs w:val="20"/>
              </w:rPr>
              <w:t xml:space="preserve">skills or learning outcomes </w:t>
            </w:r>
            <w:r w:rsidRPr="00C65C00">
              <w:rPr>
                <w:rFonts w:ascii="Arial" w:eastAsia="Arial" w:hAnsi="Arial" w:cs="Arial"/>
                <w:color w:val="000000"/>
                <w:sz w:val="20"/>
                <w:szCs w:val="20"/>
              </w:rPr>
              <w:t xml:space="preserve">frameworks; however, it should be clearly presented how the programmatic frameworks map to the eight EEQs. The evidence should address where and how the program learning outcomes and learning activities </w:t>
            </w:r>
            <w:r w:rsidR="00506CFA">
              <w:rPr>
                <w:rFonts w:ascii="Arial" w:eastAsia="Arial" w:hAnsi="Arial" w:cs="Arial"/>
                <w:color w:val="000000"/>
                <w:sz w:val="20"/>
                <w:szCs w:val="20"/>
              </w:rPr>
              <w:t>align with</w:t>
            </w:r>
            <w:r w:rsidRPr="00C65C00">
              <w:rPr>
                <w:rFonts w:ascii="Arial" w:eastAsia="Arial" w:hAnsi="Arial" w:cs="Arial"/>
                <w:color w:val="000000"/>
                <w:sz w:val="20"/>
                <w:szCs w:val="20"/>
              </w:rPr>
              <w:t xml:space="preserve"> the </w:t>
            </w:r>
            <w:r w:rsidR="00795747" w:rsidRPr="00C65C00">
              <w:rPr>
                <w:rFonts w:ascii="Arial" w:eastAsia="Arial" w:hAnsi="Arial" w:cs="Arial"/>
                <w:color w:val="000000"/>
                <w:sz w:val="20"/>
                <w:szCs w:val="20"/>
              </w:rPr>
              <w:t>Eight EEQs</w:t>
            </w:r>
            <w:r w:rsidRPr="00C65C00">
              <w:rPr>
                <w:rFonts w:ascii="Arial" w:eastAsia="Arial" w:hAnsi="Arial" w:cs="Arial"/>
                <w:color w:val="000000"/>
                <w:sz w:val="20"/>
                <w:szCs w:val="20"/>
              </w:rPr>
              <w:t xml:space="preserve">. Programs should focus on alignment on outcomes, applied learning activities, and assessments in </w:t>
            </w:r>
            <w:r w:rsidRPr="00C65C00">
              <w:rPr>
                <w:rFonts w:ascii="Arial" w:eastAsia="Arial" w:hAnsi="Arial" w:cs="Arial"/>
                <w:b/>
                <w:i/>
                <w:color w:val="000000"/>
                <w:sz w:val="20"/>
                <w:szCs w:val="20"/>
              </w:rPr>
              <w:t>work-relevant contexts</w:t>
            </w:r>
            <w:r w:rsidRPr="00C65C00">
              <w:rPr>
                <w:rFonts w:ascii="Arial" w:eastAsia="Arial" w:hAnsi="Arial" w:cs="Arial"/>
                <w:color w:val="000000"/>
                <w:sz w:val="20"/>
                <w:szCs w:val="20"/>
              </w:rPr>
              <w:t xml:space="preserve">. These are real or simulated work-based scenarios for assignments or other learning activities in which students apply their learning. These may include, but are not limited to, applied in-course projects; capstone projects in which students are addressing work-relevant problems or needs; simulation exercises; case studies; </w:t>
            </w:r>
            <w:r w:rsidR="00AB5340" w:rsidRPr="00C65C00">
              <w:rPr>
                <w:rFonts w:ascii="Arial" w:eastAsia="Arial" w:hAnsi="Arial" w:cs="Arial"/>
                <w:color w:val="000000"/>
                <w:sz w:val="20"/>
                <w:szCs w:val="20"/>
              </w:rPr>
              <w:t>role-plays</w:t>
            </w:r>
            <w:r w:rsidRPr="00C65C00">
              <w:rPr>
                <w:rFonts w:ascii="Arial" w:eastAsia="Arial" w:hAnsi="Arial" w:cs="Arial"/>
                <w:color w:val="000000"/>
                <w:sz w:val="20"/>
                <w:szCs w:val="20"/>
              </w:rPr>
              <w:t xml:space="preserve">; internships; fieldwork; experiential activities; work-site projects; and similar kinds of activities. </w:t>
            </w:r>
          </w:p>
          <w:p w14:paraId="14B20748" w14:textId="77777777" w:rsidR="005A4969" w:rsidRDefault="005A4969">
            <w:pPr>
              <w:ind w:left="450"/>
              <w:rPr>
                <w:rFonts w:ascii="Arial" w:eastAsia="Arial" w:hAnsi="Arial" w:cs="Arial"/>
                <w:b/>
                <w:i/>
                <w:sz w:val="20"/>
                <w:szCs w:val="20"/>
              </w:rPr>
            </w:pPr>
          </w:p>
          <w:p w14:paraId="0CCE1D3E" w14:textId="77777777" w:rsidR="005A4969" w:rsidRDefault="002B3F27">
            <w:pPr>
              <w:rPr>
                <w:rFonts w:ascii="Arial" w:eastAsia="Arial" w:hAnsi="Arial" w:cs="Arial"/>
                <w:sz w:val="20"/>
                <w:szCs w:val="20"/>
              </w:rPr>
            </w:pPr>
            <w:r>
              <w:rPr>
                <w:rFonts w:ascii="Arial" w:eastAsia="Arial" w:hAnsi="Arial" w:cs="Arial"/>
                <w:b/>
                <w:i/>
                <w:sz w:val="20"/>
                <w:szCs w:val="20"/>
              </w:rPr>
              <w:t>Evidence for developing EEQs can include</w:t>
            </w:r>
            <w:r>
              <w:rPr>
                <w:rFonts w:ascii="Arial" w:eastAsia="Arial" w:hAnsi="Arial" w:cs="Arial"/>
                <w:sz w:val="20"/>
                <w:szCs w:val="20"/>
              </w:rPr>
              <w:t>:</w:t>
            </w:r>
          </w:p>
          <w:p w14:paraId="5A448876" w14:textId="1E34DE1D" w:rsidR="005A4969" w:rsidRDefault="002B3F27">
            <w:pPr>
              <w:numPr>
                <w:ilvl w:val="0"/>
                <w:numId w:val="6"/>
              </w:numPr>
              <w:spacing w:before="120"/>
              <w:ind w:left="900"/>
              <w:rPr>
                <w:rFonts w:ascii="Arial" w:eastAsia="Arial" w:hAnsi="Arial" w:cs="Arial"/>
                <w:sz w:val="20"/>
                <w:szCs w:val="20"/>
              </w:rPr>
            </w:pPr>
            <w:r>
              <w:rPr>
                <w:rFonts w:ascii="Arial" w:eastAsia="Arial" w:hAnsi="Arial" w:cs="Arial"/>
                <w:sz w:val="20"/>
                <w:szCs w:val="20"/>
              </w:rPr>
              <w:t>How the EEQ aligns with assignments and learning activities and other curricular, co-curricular, or extracurricular activities (as indicated for each EEQ below).</w:t>
            </w:r>
          </w:p>
          <w:p w14:paraId="1233EA27" w14:textId="77777777" w:rsidR="005A4969" w:rsidRDefault="002B3F27">
            <w:pPr>
              <w:numPr>
                <w:ilvl w:val="0"/>
                <w:numId w:val="6"/>
              </w:numPr>
              <w:spacing w:before="60"/>
              <w:ind w:left="900"/>
              <w:rPr>
                <w:rFonts w:ascii="Arial" w:eastAsia="Arial" w:hAnsi="Arial" w:cs="Arial"/>
                <w:sz w:val="20"/>
                <w:szCs w:val="20"/>
              </w:rPr>
            </w:pPr>
            <w:r>
              <w:rPr>
                <w:rFonts w:ascii="Arial" w:eastAsia="Arial" w:hAnsi="Arial" w:cs="Arial"/>
                <w:sz w:val="20"/>
                <w:szCs w:val="20"/>
              </w:rPr>
              <w:t>Sample syllabi.</w:t>
            </w:r>
          </w:p>
          <w:p w14:paraId="6CAA9CB4" w14:textId="77777777" w:rsidR="005A4969" w:rsidRDefault="002B3F27">
            <w:pPr>
              <w:numPr>
                <w:ilvl w:val="0"/>
                <w:numId w:val="6"/>
              </w:numPr>
              <w:spacing w:before="60"/>
              <w:ind w:left="900"/>
              <w:rPr>
                <w:rFonts w:ascii="Arial" w:eastAsia="Arial" w:hAnsi="Arial" w:cs="Arial"/>
                <w:sz w:val="20"/>
                <w:szCs w:val="20"/>
              </w:rPr>
            </w:pPr>
            <w:r>
              <w:rPr>
                <w:rFonts w:ascii="Arial" w:eastAsia="Arial" w:hAnsi="Arial" w:cs="Arial"/>
                <w:sz w:val="20"/>
                <w:szCs w:val="20"/>
              </w:rPr>
              <w:t>Sample assignment information, including capstone and internship/externship assignments.</w:t>
            </w:r>
          </w:p>
          <w:p w14:paraId="684A8A9E" w14:textId="77777777" w:rsidR="005A4969" w:rsidRDefault="002B3F27">
            <w:pPr>
              <w:numPr>
                <w:ilvl w:val="0"/>
                <w:numId w:val="6"/>
              </w:numPr>
              <w:spacing w:before="60"/>
              <w:ind w:left="900"/>
              <w:rPr>
                <w:rFonts w:ascii="Arial" w:eastAsia="Arial" w:hAnsi="Arial" w:cs="Arial"/>
                <w:sz w:val="20"/>
                <w:szCs w:val="20"/>
              </w:rPr>
            </w:pPr>
            <w:r>
              <w:rPr>
                <w:rFonts w:ascii="Arial" w:eastAsia="Arial" w:hAnsi="Arial" w:cs="Arial"/>
                <w:sz w:val="20"/>
                <w:szCs w:val="20"/>
              </w:rPr>
              <w:t xml:space="preserve">Sample rubrics. </w:t>
            </w:r>
          </w:p>
          <w:p w14:paraId="0EB4B887" w14:textId="77777777" w:rsidR="005A4969" w:rsidRDefault="005A4969">
            <w:pPr>
              <w:ind w:left="450"/>
              <w:rPr>
                <w:sz w:val="20"/>
                <w:szCs w:val="20"/>
              </w:rPr>
            </w:pPr>
          </w:p>
          <w:p w14:paraId="4617C073" w14:textId="77777777" w:rsidR="005A4969" w:rsidRDefault="002B3F27">
            <w:pPr>
              <w:rPr>
                <w:rFonts w:ascii="Arial" w:eastAsia="Arial" w:hAnsi="Arial" w:cs="Arial"/>
                <w:sz w:val="20"/>
                <w:szCs w:val="20"/>
              </w:rPr>
            </w:pPr>
            <w:r>
              <w:rPr>
                <w:rFonts w:ascii="Arial" w:eastAsia="Arial" w:hAnsi="Arial" w:cs="Arial"/>
                <w:b/>
                <w:i/>
                <w:sz w:val="20"/>
                <w:szCs w:val="20"/>
              </w:rPr>
              <w:t>Evidence for EEQ exit proficiencies:</w:t>
            </w:r>
          </w:p>
          <w:p w14:paraId="183ED877" w14:textId="5CB1AAAA" w:rsidR="005A4969" w:rsidRDefault="002B3F27">
            <w:pPr>
              <w:tabs>
                <w:tab w:val="left" w:pos="630"/>
              </w:tabs>
              <w:spacing w:before="120"/>
              <w:ind w:left="630"/>
              <w:rPr>
                <w:rFonts w:ascii="Arial" w:eastAsia="Arial" w:hAnsi="Arial" w:cs="Arial"/>
                <w:sz w:val="20"/>
                <w:szCs w:val="20"/>
              </w:rPr>
            </w:pPr>
            <w:r>
              <w:rPr>
                <w:rFonts w:ascii="Arial" w:eastAsia="Arial" w:hAnsi="Arial" w:cs="Arial"/>
                <w:sz w:val="20"/>
                <w:szCs w:val="20"/>
              </w:rPr>
              <w:t xml:space="preserve">Should indicate how the program defines exit proficiencies for the EEQs that each student needs to attain </w:t>
            </w:r>
            <w:r w:rsidR="00506CFA">
              <w:rPr>
                <w:rFonts w:ascii="Arial" w:eastAsia="Arial" w:hAnsi="Arial" w:cs="Arial"/>
                <w:sz w:val="20"/>
                <w:szCs w:val="20"/>
              </w:rPr>
              <w:t>to</w:t>
            </w:r>
            <w:r>
              <w:rPr>
                <w:rFonts w:ascii="Arial" w:eastAsia="Arial" w:hAnsi="Arial" w:cs="Arial"/>
                <w:sz w:val="20"/>
                <w:szCs w:val="20"/>
              </w:rPr>
              <w:t xml:space="preserve"> complete the program. The program may also wish to include any other requirements students must </w:t>
            </w:r>
            <w:r w:rsidR="00506CFA">
              <w:rPr>
                <w:rFonts w:ascii="Arial" w:eastAsia="Arial" w:hAnsi="Arial" w:cs="Arial"/>
                <w:sz w:val="20"/>
                <w:szCs w:val="20"/>
              </w:rPr>
              <w:t>achieve</w:t>
            </w:r>
            <w:r>
              <w:rPr>
                <w:rFonts w:ascii="Arial" w:eastAsia="Arial" w:hAnsi="Arial" w:cs="Arial"/>
                <w:sz w:val="20"/>
                <w:szCs w:val="20"/>
              </w:rPr>
              <w:t xml:space="preserve"> along their path toward meeting the exit proficiencies. </w:t>
            </w:r>
          </w:p>
          <w:p w14:paraId="3E031B28" w14:textId="77777777" w:rsidR="005A4969" w:rsidRDefault="005A4969">
            <w:pPr>
              <w:rPr>
                <w:rFonts w:ascii="Arial" w:eastAsia="Arial" w:hAnsi="Arial" w:cs="Arial"/>
                <w:b/>
                <w:i/>
                <w:sz w:val="20"/>
                <w:szCs w:val="20"/>
              </w:rPr>
            </w:pPr>
          </w:p>
          <w:p w14:paraId="1835A3C7" w14:textId="77777777" w:rsidR="005A4969" w:rsidRDefault="002B3F27">
            <w:pPr>
              <w:rPr>
                <w:rFonts w:ascii="Arial" w:eastAsia="Arial" w:hAnsi="Arial" w:cs="Arial"/>
                <w:sz w:val="20"/>
                <w:szCs w:val="20"/>
              </w:rPr>
            </w:pPr>
            <w:r>
              <w:rPr>
                <w:rFonts w:ascii="Arial" w:eastAsia="Arial" w:hAnsi="Arial" w:cs="Arial"/>
                <w:b/>
                <w:i/>
                <w:sz w:val="20"/>
                <w:szCs w:val="20"/>
              </w:rPr>
              <w:t>Evidence for assessing EEQs can include</w:t>
            </w:r>
            <w:r>
              <w:rPr>
                <w:rFonts w:ascii="Arial" w:eastAsia="Arial" w:hAnsi="Arial" w:cs="Arial"/>
                <w:sz w:val="20"/>
                <w:szCs w:val="20"/>
              </w:rPr>
              <w:t>:</w:t>
            </w:r>
          </w:p>
          <w:p w14:paraId="5CD8BF64" w14:textId="3D492229" w:rsidR="005A4969" w:rsidRDefault="002B3F27">
            <w:pPr>
              <w:numPr>
                <w:ilvl w:val="0"/>
                <w:numId w:val="12"/>
              </w:numPr>
              <w:pBdr>
                <w:top w:val="nil"/>
                <w:left w:val="nil"/>
                <w:bottom w:val="nil"/>
                <w:right w:val="nil"/>
                <w:between w:val="nil"/>
              </w:pBdr>
              <w:spacing w:before="120"/>
              <w:ind w:left="900"/>
              <w:rPr>
                <w:rFonts w:ascii="Arial" w:eastAsia="Arial" w:hAnsi="Arial" w:cs="Arial"/>
                <w:color w:val="000000"/>
                <w:sz w:val="20"/>
                <w:szCs w:val="20"/>
              </w:rPr>
            </w:pPr>
            <w:r>
              <w:rPr>
                <w:rFonts w:ascii="Arial" w:eastAsia="Arial" w:hAnsi="Arial" w:cs="Arial"/>
                <w:color w:val="000000"/>
                <w:sz w:val="20"/>
                <w:szCs w:val="20"/>
              </w:rPr>
              <w:t xml:space="preserve">Documented policy statements that clarify the level of EEQ proficiency each student is to demonstrate to </w:t>
            </w:r>
            <w:r w:rsidR="00795747">
              <w:rPr>
                <w:rFonts w:ascii="Arial" w:eastAsia="Arial" w:hAnsi="Arial" w:cs="Arial"/>
                <w:color w:val="000000"/>
                <w:sz w:val="20"/>
                <w:szCs w:val="20"/>
              </w:rPr>
              <w:t>graduate/complete</w:t>
            </w:r>
            <w:r>
              <w:rPr>
                <w:rFonts w:ascii="Arial" w:eastAsia="Arial" w:hAnsi="Arial" w:cs="Arial"/>
                <w:color w:val="000000"/>
                <w:sz w:val="20"/>
                <w:szCs w:val="20"/>
              </w:rPr>
              <w:t>.</w:t>
            </w:r>
          </w:p>
          <w:p w14:paraId="02333EB7" w14:textId="0BF40313" w:rsidR="005A4969" w:rsidRDefault="002B3F27">
            <w:pPr>
              <w:numPr>
                <w:ilvl w:val="0"/>
                <w:numId w:val="12"/>
              </w:numPr>
              <w:pBdr>
                <w:top w:val="nil"/>
                <w:left w:val="nil"/>
                <w:bottom w:val="nil"/>
                <w:right w:val="nil"/>
                <w:between w:val="nil"/>
              </w:pBdr>
              <w:ind w:left="900"/>
              <w:rPr>
                <w:rFonts w:ascii="Arial" w:eastAsia="Arial" w:hAnsi="Arial" w:cs="Arial"/>
                <w:color w:val="000000"/>
                <w:sz w:val="20"/>
                <w:szCs w:val="20"/>
              </w:rPr>
            </w:pPr>
            <w:r>
              <w:rPr>
                <w:rFonts w:ascii="Arial" w:eastAsia="Arial" w:hAnsi="Arial" w:cs="Arial"/>
                <w:color w:val="000000"/>
                <w:sz w:val="20"/>
                <w:szCs w:val="20"/>
              </w:rPr>
              <w:t xml:space="preserve">Program information from the catalog </w:t>
            </w:r>
            <w:r w:rsidR="00506CFA">
              <w:rPr>
                <w:rFonts w:ascii="Arial" w:eastAsia="Arial" w:hAnsi="Arial" w:cs="Arial"/>
                <w:color w:val="000000"/>
                <w:sz w:val="20"/>
                <w:szCs w:val="20"/>
              </w:rPr>
              <w:t>and</w:t>
            </w:r>
            <w:r>
              <w:rPr>
                <w:rFonts w:ascii="Arial" w:eastAsia="Arial" w:hAnsi="Arial" w:cs="Arial"/>
                <w:color w:val="000000"/>
                <w:sz w:val="20"/>
                <w:szCs w:val="20"/>
              </w:rPr>
              <w:t xml:space="preserve"> handbooks (with specific pages noted) that articulate required exit proficiencies. </w:t>
            </w:r>
          </w:p>
          <w:p w14:paraId="02F9AEBA" w14:textId="2B26B942" w:rsidR="005A4969" w:rsidRDefault="002B3F27">
            <w:pPr>
              <w:numPr>
                <w:ilvl w:val="0"/>
                <w:numId w:val="12"/>
              </w:numPr>
              <w:pBdr>
                <w:top w:val="nil"/>
                <w:left w:val="nil"/>
                <w:bottom w:val="nil"/>
                <w:right w:val="nil"/>
                <w:between w:val="nil"/>
              </w:pBdr>
              <w:ind w:left="900"/>
              <w:rPr>
                <w:rFonts w:ascii="Arial" w:eastAsia="Arial" w:hAnsi="Arial" w:cs="Arial"/>
                <w:color w:val="000000"/>
                <w:sz w:val="22"/>
                <w:szCs w:val="22"/>
              </w:rPr>
            </w:pPr>
            <w:r>
              <w:rPr>
                <w:rFonts w:ascii="Arial" w:eastAsia="Arial" w:hAnsi="Arial" w:cs="Arial"/>
                <w:color w:val="000000"/>
                <w:sz w:val="20"/>
                <w:szCs w:val="20"/>
              </w:rPr>
              <w:t>Website syllabi and other information that document how exit proficiencies are met.</w:t>
            </w:r>
          </w:p>
        </w:tc>
      </w:tr>
    </w:tbl>
    <w:p w14:paraId="7C573771" w14:textId="77777777" w:rsidR="005A4969" w:rsidRDefault="005A4969">
      <w:pPr>
        <w:pBdr>
          <w:top w:val="nil"/>
          <w:left w:val="nil"/>
          <w:bottom w:val="nil"/>
          <w:right w:val="nil"/>
          <w:between w:val="nil"/>
        </w:pBdr>
        <w:spacing w:line="276" w:lineRule="auto"/>
        <w:rPr>
          <w:rFonts w:ascii="Arial" w:eastAsia="Arial" w:hAnsi="Arial" w:cs="Arial"/>
          <w:color w:val="000000"/>
          <w:sz w:val="22"/>
          <w:szCs w:val="22"/>
        </w:rPr>
      </w:pPr>
    </w:p>
    <w:p w14:paraId="38F6D367" w14:textId="77777777" w:rsidR="005A4969" w:rsidRDefault="005A4969">
      <w:pPr>
        <w:pBdr>
          <w:bottom w:val="single" w:sz="4" w:space="1" w:color="000000"/>
        </w:pBdr>
      </w:pPr>
    </w:p>
    <w:p w14:paraId="7018D8E0" w14:textId="77777777" w:rsidR="005A4969" w:rsidRDefault="005A4969">
      <w:pPr>
        <w:rPr>
          <w:rFonts w:ascii="Arial" w:eastAsia="Arial" w:hAnsi="Arial" w:cs="Arial"/>
          <w:sz w:val="23"/>
          <w:szCs w:val="23"/>
        </w:rPr>
      </w:pPr>
    </w:p>
    <w:p w14:paraId="04450E01" w14:textId="2BA28828" w:rsidR="005A4969" w:rsidRDefault="002B3F27">
      <w:pPr>
        <w:rPr>
          <w:rFonts w:ascii="Arial" w:eastAsia="Arial" w:hAnsi="Arial" w:cs="Arial"/>
          <w:b/>
          <w:color w:val="628C8C"/>
        </w:rPr>
      </w:pPr>
      <w:r>
        <w:rPr>
          <w:rFonts w:ascii="Arial" w:eastAsia="Arial" w:hAnsi="Arial" w:cs="Arial"/>
          <w:b/>
          <w:color w:val="628C8C"/>
        </w:rPr>
        <w:t>1.A.1-</w:t>
      </w:r>
      <w:proofErr w:type="gramStart"/>
      <w:r>
        <w:rPr>
          <w:rFonts w:ascii="Arial" w:eastAsia="Arial" w:hAnsi="Arial" w:cs="Arial"/>
          <w:b/>
          <w:color w:val="628C8C"/>
        </w:rPr>
        <w:t>3.i.</w:t>
      </w:r>
      <w:proofErr w:type="gramEnd"/>
      <w:r>
        <w:rPr>
          <w:rFonts w:ascii="Arial" w:eastAsia="Arial" w:hAnsi="Arial" w:cs="Arial"/>
          <w:b/>
          <w:color w:val="628C8C"/>
        </w:rPr>
        <w:t xml:space="preserve">  </w:t>
      </w:r>
      <w:r w:rsidR="00795747">
        <w:rPr>
          <w:rFonts w:ascii="Arial" w:eastAsia="Arial" w:hAnsi="Arial" w:cs="Arial"/>
          <w:b/>
          <w:color w:val="628C8C"/>
        </w:rPr>
        <w:t>Effective Communication</w:t>
      </w:r>
    </w:p>
    <w:p w14:paraId="6836DCF4" w14:textId="77777777" w:rsidR="005A4969" w:rsidRDefault="005A4969">
      <w:pPr>
        <w:rPr>
          <w:rFonts w:ascii="Arial" w:eastAsia="Arial" w:hAnsi="Arial" w:cs="Arial"/>
          <w:b/>
          <w:sz w:val="23"/>
          <w:szCs w:val="23"/>
        </w:rPr>
      </w:pPr>
    </w:p>
    <w:p w14:paraId="4BCB416F" w14:textId="77777777" w:rsidR="00BC73CB" w:rsidRPr="00DC0927" w:rsidRDefault="00BC73CB" w:rsidP="00BC73CB">
      <w:pPr>
        <w:numPr>
          <w:ilvl w:val="0"/>
          <w:numId w:val="15"/>
        </w:numPr>
        <w:pBdr>
          <w:top w:val="nil"/>
          <w:left w:val="nil"/>
          <w:bottom w:val="nil"/>
          <w:right w:val="nil"/>
          <w:between w:val="nil"/>
        </w:pBdr>
        <w:spacing w:before="60"/>
        <w:rPr>
          <w:rFonts w:ascii="Arial" w:hAnsi="Arial" w:cs="Arial"/>
          <w:color w:val="000000"/>
          <w:sz w:val="21"/>
          <w:szCs w:val="21"/>
        </w:rPr>
      </w:pPr>
      <w:r w:rsidRPr="00DC0927">
        <w:rPr>
          <w:rFonts w:ascii="Arial" w:hAnsi="Arial" w:cs="Arial"/>
          <w:sz w:val="21"/>
          <w:szCs w:val="21"/>
        </w:rPr>
        <w:t>Expressing ideas and information accurately, coherently, and appropriately, both verbally and in writing</w:t>
      </w:r>
    </w:p>
    <w:p w14:paraId="77529DB1" w14:textId="77777777" w:rsidR="00BC73CB" w:rsidRPr="00DC0927" w:rsidRDefault="00BC73CB" w:rsidP="00BC73CB">
      <w:pPr>
        <w:numPr>
          <w:ilvl w:val="0"/>
          <w:numId w:val="15"/>
        </w:numPr>
        <w:pBdr>
          <w:top w:val="nil"/>
          <w:left w:val="nil"/>
          <w:bottom w:val="nil"/>
          <w:right w:val="nil"/>
          <w:between w:val="nil"/>
        </w:pBdr>
        <w:spacing w:before="60"/>
        <w:rPr>
          <w:rFonts w:ascii="Arial" w:hAnsi="Arial" w:cs="Arial"/>
          <w:color w:val="000000"/>
          <w:sz w:val="21"/>
          <w:szCs w:val="21"/>
        </w:rPr>
      </w:pPr>
      <w:r w:rsidRPr="00DC0927">
        <w:rPr>
          <w:rFonts w:ascii="Arial" w:hAnsi="Arial" w:cs="Arial"/>
          <w:sz w:val="21"/>
          <w:szCs w:val="21"/>
        </w:rPr>
        <w:t>Utilizing listening and observation skills</w:t>
      </w:r>
    </w:p>
    <w:p w14:paraId="61B82686" w14:textId="268C818C" w:rsidR="00BC73CB" w:rsidRPr="00DC0927" w:rsidRDefault="00BC73CB" w:rsidP="00BC73CB">
      <w:pPr>
        <w:numPr>
          <w:ilvl w:val="0"/>
          <w:numId w:val="15"/>
        </w:numPr>
        <w:pBdr>
          <w:top w:val="nil"/>
          <w:left w:val="nil"/>
          <w:bottom w:val="nil"/>
          <w:right w:val="nil"/>
          <w:between w:val="nil"/>
        </w:pBdr>
        <w:spacing w:before="60"/>
        <w:rPr>
          <w:rFonts w:ascii="Arial" w:hAnsi="Arial" w:cs="Arial"/>
          <w:color w:val="000000"/>
          <w:sz w:val="21"/>
          <w:szCs w:val="21"/>
        </w:rPr>
      </w:pPr>
      <w:r w:rsidRPr="00DC0927">
        <w:rPr>
          <w:rFonts w:ascii="Arial" w:hAnsi="Arial" w:cs="Arial"/>
          <w:sz w:val="21"/>
          <w:szCs w:val="21"/>
        </w:rPr>
        <w:t>Creating presentations and materials specific to the needs of the target audience</w:t>
      </w:r>
    </w:p>
    <w:p w14:paraId="4DB5EFB4" w14:textId="7B5E0A25" w:rsidR="005A4969" w:rsidRPr="00BC73CB" w:rsidRDefault="00BC73CB" w:rsidP="00BC73CB">
      <w:pPr>
        <w:numPr>
          <w:ilvl w:val="0"/>
          <w:numId w:val="15"/>
        </w:numPr>
        <w:pBdr>
          <w:top w:val="nil"/>
          <w:left w:val="nil"/>
          <w:bottom w:val="nil"/>
          <w:right w:val="nil"/>
          <w:between w:val="nil"/>
        </w:pBdr>
        <w:spacing w:before="60"/>
        <w:rPr>
          <w:rFonts w:ascii="Arial" w:hAnsi="Arial" w:cs="Arial"/>
          <w:color w:val="000000"/>
          <w:sz w:val="22"/>
          <w:szCs w:val="22"/>
        </w:rPr>
      </w:pPr>
      <w:r w:rsidRPr="00DC0927">
        <w:rPr>
          <w:rFonts w:ascii="Arial" w:hAnsi="Arial" w:cs="Arial"/>
          <w:sz w:val="21"/>
          <w:szCs w:val="21"/>
        </w:rPr>
        <w:t>Engaging others from diverse backgrounds, cultures, and experiences</w:t>
      </w:r>
      <w:r w:rsidR="002B3F27" w:rsidRPr="00DC0927">
        <w:rPr>
          <w:rFonts w:ascii="Arial" w:eastAsia="Arial" w:hAnsi="Arial" w:cs="Arial"/>
          <w:color w:val="000000"/>
          <w:sz w:val="21"/>
          <w:szCs w:val="21"/>
        </w:rPr>
        <w:br/>
      </w:r>
    </w:p>
    <w:p w14:paraId="57B99D3D" w14:textId="77777777" w:rsidR="005A4969" w:rsidRDefault="005A4969">
      <w:pPr>
        <w:rPr>
          <w:rFonts w:ascii="Arial" w:eastAsia="Arial" w:hAnsi="Arial" w:cs="Arial"/>
          <w:sz w:val="21"/>
          <w:szCs w:val="21"/>
        </w:rPr>
      </w:pPr>
    </w:p>
    <w:p w14:paraId="06D206A1" w14:textId="2774B524" w:rsidR="005A4969" w:rsidRDefault="00AB5340">
      <w:pPr>
        <w:rPr>
          <w:rFonts w:ascii="Arial" w:eastAsia="Arial" w:hAnsi="Arial" w:cs="Arial"/>
          <w:sz w:val="22"/>
          <w:szCs w:val="22"/>
        </w:rPr>
      </w:pPr>
      <w:r w:rsidRPr="00AA39C4">
        <w:rPr>
          <w:rFonts w:ascii="Arial" w:eastAsia="Arial" w:hAnsi="Arial" w:cs="Arial"/>
          <w:b/>
          <w:bCs/>
          <w:color w:val="92D050"/>
          <w:sz w:val="30"/>
          <w:szCs w:val="30"/>
        </w:rPr>
        <w:t>&gt;&gt;</w:t>
      </w:r>
      <w:r w:rsidR="00836703">
        <w:rPr>
          <w:rFonts w:ascii="Arial" w:eastAsia="Arial" w:hAnsi="Arial" w:cs="Arial"/>
          <w:b/>
          <w:bCs/>
          <w:color w:val="95BFBF"/>
          <w:sz w:val="30"/>
          <w:szCs w:val="30"/>
        </w:rPr>
        <w:t xml:space="preserve"> </w:t>
      </w:r>
      <w:r w:rsidR="002B3F27">
        <w:rPr>
          <w:rFonts w:ascii="Arial" w:eastAsia="Arial" w:hAnsi="Arial" w:cs="Arial"/>
          <w:b/>
          <w:sz w:val="22"/>
          <w:szCs w:val="22"/>
        </w:rPr>
        <w:t>Other Frameworks</w:t>
      </w:r>
      <w:r w:rsidR="002B3F27">
        <w:rPr>
          <w:rFonts w:ascii="Arial" w:eastAsia="Arial" w:hAnsi="Arial" w:cs="Arial"/>
          <w:sz w:val="22"/>
          <w:szCs w:val="22"/>
        </w:rPr>
        <w:t xml:space="preserve">: </w:t>
      </w:r>
      <w:r w:rsidR="002B3F27" w:rsidRPr="00DC0927">
        <w:rPr>
          <w:rFonts w:ascii="Arial" w:eastAsia="Arial" w:hAnsi="Arial" w:cs="Arial"/>
          <w:sz w:val="21"/>
          <w:szCs w:val="21"/>
        </w:rPr>
        <w:t>If using another employability skills or learning outcomes framework, please include the related competency statement(s) as described by that framework.</w:t>
      </w:r>
      <w:r w:rsidR="002B3F27">
        <w:rPr>
          <w:rFonts w:ascii="Arial" w:eastAsia="Arial" w:hAnsi="Arial" w:cs="Arial"/>
          <w:sz w:val="22"/>
          <w:szCs w:val="22"/>
        </w:rPr>
        <w:br/>
      </w:r>
    </w:p>
    <w:p w14:paraId="5186FA6B" w14:textId="77777777" w:rsidR="005A4969" w:rsidRDefault="005A4969">
      <w:pPr>
        <w:rPr>
          <w:rFonts w:ascii="Arial" w:eastAsia="Arial" w:hAnsi="Arial" w:cs="Arial"/>
          <w:sz w:val="22"/>
          <w:szCs w:val="22"/>
        </w:rPr>
      </w:pPr>
    </w:p>
    <w:p w14:paraId="4241CD96" w14:textId="079DEC27" w:rsidR="005A4969" w:rsidRDefault="00AB5340">
      <w:pPr>
        <w:rPr>
          <w:rFonts w:ascii="Arial" w:eastAsia="Arial" w:hAnsi="Arial" w:cs="Arial"/>
          <w:sz w:val="22"/>
          <w:szCs w:val="22"/>
        </w:rPr>
      </w:pPr>
      <w:r w:rsidRPr="00AA39C4">
        <w:rPr>
          <w:rFonts w:ascii="Arial" w:eastAsia="Arial" w:hAnsi="Arial" w:cs="Arial"/>
          <w:b/>
          <w:bCs/>
          <w:color w:val="92D050"/>
          <w:sz w:val="30"/>
          <w:szCs w:val="30"/>
        </w:rPr>
        <w:lastRenderedPageBreak/>
        <w:t>&gt;&gt;</w:t>
      </w:r>
      <w:r w:rsidR="00836703">
        <w:rPr>
          <w:rFonts w:ascii="Arial" w:eastAsia="Arial" w:hAnsi="Arial" w:cs="Arial"/>
          <w:b/>
          <w:bCs/>
          <w:color w:val="95BFBF"/>
          <w:sz w:val="30"/>
          <w:szCs w:val="30"/>
        </w:rPr>
        <w:t xml:space="preserve"> </w:t>
      </w:r>
      <w:r w:rsidR="002B3F27">
        <w:rPr>
          <w:rFonts w:ascii="Arial" w:eastAsia="Arial" w:hAnsi="Arial" w:cs="Arial"/>
          <w:b/>
          <w:sz w:val="22"/>
          <w:szCs w:val="22"/>
        </w:rPr>
        <w:t>Program Outcomes</w:t>
      </w:r>
      <w:r w:rsidR="002B3F27">
        <w:rPr>
          <w:rFonts w:ascii="Arial" w:eastAsia="Arial" w:hAnsi="Arial" w:cs="Arial"/>
          <w:sz w:val="22"/>
          <w:szCs w:val="22"/>
        </w:rPr>
        <w:t xml:space="preserve">: </w:t>
      </w:r>
      <w:r w:rsidR="002B3F27" w:rsidRPr="00DC0927">
        <w:rPr>
          <w:rFonts w:ascii="Arial" w:eastAsia="Arial" w:hAnsi="Arial" w:cs="Arial"/>
          <w:sz w:val="21"/>
          <w:szCs w:val="21"/>
        </w:rPr>
        <w:t>Identify program learning outcomes (PLOs) aligned to this EEQ.</w:t>
      </w:r>
      <w:r w:rsidR="002B3F27">
        <w:rPr>
          <w:rFonts w:ascii="Arial" w:eastAsia="Arial" w:hAnsi="Arial" w:cs="Arial"/>
          <w:sz w:val="22"/>
          <w:szCs w:val="22"/>
        </w:rPr>
        <w:br/>
      </w:r>
      <w:r w:rsidR="002B3F27">
        <w:rPr>
          <w:rFonts w:ascii="Arial" w:eastAsia="Arial" w:hAnsi="Arial" w:cs="Arial"/>
          <w:sz w:val="22"/>
          <w:szCs w:val="22"/>
        </w:rPr>
        <w:br/>
      </w:r>
      <w:r w:rsidR="002B3F27">
        <w:rPr>
          <w:rFonts w:ascii="Arial" w:eastAsia="Arial" w:hAnsi="Arial" w:cs="Arial"/>
          <w:sz w:val="22"/>
          <w:szCs w:val="22"/>
        </w:rPr>
        <w:br/>
      </w:r>
    </w:p>
    <w:p w14:paraId="7178D0DA" w14:textId="77777777" w:rsidR="005A4969" w:rsidRDefault="005A4969">
      <w:pPr>
        <w:spacing w:after="240"/>
        <w:rPr>
          <w:rFonts w:ascii="Arial" w:eastAsia="Arial" w:hAnsi="Arial" w:cs="Arial"/>
          <w:b/>
          <w:sz w:val="22"/>
          <w:szCs w:val="22"/>
        </w:rPr>
      </w:pPr>
    </w:p>
    <w:p w14:paraId="42F12179" w14:textId="77777777" w:rsidR="005A4969" w:rsidRDefault="005A4969">
      <w:pPr>
        <w:spacing w:after="240"/>
        <w:rPr>
          <w:rFonts w:ascii="Arial" w:eastAsia="Arial" w:hAnsi="Arial" w:cs="Arial"/>
          <w:b/>
          <w:sz w:val="22"/>
          <w:szCs w:val="22"/>
        </w:rPr>
      </w:pPr>
    </w:p>
    <w:p w14:paraId="379DF68D" w14:textId="77777777" w:rsidR="005A4969" w:rsidRDefault="005A4969">
      <w:pPr>
        <w:spacing w:after="240"/>
        <w:rPr>
          <w:rFonts w:ascii="Arial" w:eastAsia="Arial" w:hAnsi="Arial" w:cs="Arial"/>
          <w:b/>
          <w:sz w:val="22"/>
          <w:szCs w:val="22"/>
        </w:rPr>
      </w:pPr>
    </w:p>
    <w:p w14:paraId="42083FA9" w14:textId="77777777" w:rsidR="005A4969" w:rsidRDefault="005A4969">
      <w:pPr>
        <w:spacing w:after="240"/>
        <w:rPr>
          <w:rFonts w:ascii="Arial" w:eastAsia="Arial" w:hAnsi="Arial" w:cs="Arial"/>
          <w:b/>
          <w:sz w:val="22"/>
          <w:szCs w:val="22"/>
        </w:rPr>
      </w:pPr>
    </w:p>
    <w:p w14:paraId="517F1853" w14:textId="77777777" w:rsidR="005A4969" w:rsidRDefault="005A4969">
      <w:pPr>
        <w:spacing w:after="240"/>
        <w:rPr>
          <w:rFonts w:ascii="Arial" w:eastAsia="Arial" w:hAnsi="Arial" w:cs="Arial"/>
          <w:b/>
          <w:sz w:val="22"/>
          <w:szCs w:val="22"/>
        </w:rPr>
      </w:pPr>
    </w:p>
    <w:p w14:paraId="13D51181"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7ABFC44F" w14:textId="77777777">
        <w:trPr>
          <w:trHeight w:val="2275"/>
        </w:trPr>
        <w:tc>
          <w:tcPr>
            <w:tcW w:w="3325" w:type="dxa"/>
          </w:tcPr>
          <w:p w14:paraId="700D442C"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47FD42AC" w14:textId="77777777" w:rsidR="005A4969" w:rsidRDefault="005A4969">
            <w:pPr>
              <w:rPr>
                <w:rFonts w:ascii="Arial" w:eastAsia="Arial" w:hAnsi="Arial" w:cs="Arial"/>
                <w:sz w:val="21"/>
                <w:szCs w:val="21"/>
              </w:rPr>
            </w:pPr>
          </w:p>
          <w:p w14:paraId="59F38F88" w14:textId="5079391B" w:rsidR="005A4969" w:rsidRDefault="00AB5340">
            <w:pPr>
              <w:rPr>
                <w:rFonts w:ascii="Arial" w:eastAsia="Arial" w:hAnsi="Arial" w:cs="Arial"/>
                <w:sz w:val="21"/>
                <w:szCs w:val="21"/>
              </w:rPr>
            </w:pPr>
            <w:r w:rsidRPr="00AA39C4">
              <w:rPr>
                <w:rFonts w:ascii="Arial" w:eastAsia="Arial" w:hAnsi="Arial" w:cs="Arial"/>
                <w:b/>
                <w:bCs/>
                <w:color w:val="92D050"/>
                <w:sz w:val="30"/>
                <w:szCs w:val="30"/>
              </w:rPr>
              <w:t>&gt;&gt;</w:t>
            </w:r>
            <w:r w:rsidR="00836703">
              <w:rPr>
                <w:rFonts w:ascii="Arial" w:eastAsia="Arial" w:hAnsi="Arial" w:cs="Arial"/>
                <w:b/>
                <w:bCs/>
                <w:color w:val="95BFBF"/>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6FD64672"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0A596ECA" w14:textId="2AB15FA3" w:rsidR="005A4969" w:rsidRDefault="00AB5340">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sidR="00836703">
              <w:rPr>
                <w:rFonts w:ascii="Arial" w:eastAsia="Arial" w:hAnsi="Arial" w:cs="Arial"/>
                <w:b/>
                <w:bCs/>
                <w:color w:val="95BFBF"/>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23FBFA1A"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14B66C33" w14:textId="77777777" w:rsidR="005A4969" w:rsidRDefault="005A4969">
            <w:pPr>
              <w:rPr>
                <w:rFonts w:ascii="Arial" w:eastAsia="Arial" w:hAnsi="Arial" w:cs="Arial"/>
                <w:sz w:val="21"/>
                <w:szCs w:val="21"/>
              </w:rPr>
            </w:pPr>
          </w:p>
          <w:p w14:paraId="35618F35" w14:textId="11A710BC" w:rsidR="005A4969" w:rsidRDefault="00AB5340">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5BFBF"/>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1FC665D0" w14:textId="77777777">
        <w:tc>
          <w:tcPr>
            <w:tcW w:w="3325" w:type="dxa"/>
          </w:tcPr>
          <w:p w14:paraId="29DB05A9" w14:textId="77777777" w:rsidR="005A4969" w:rsidRDefault="005A4969">
            <w:pPr>
              <w:rPr>
                <w:rFonts w:ascii="Arial" w:eastAsia="Arial" w:hAnsi="Arial" w:cs="Arial"/>
                <w:sz w:val="22"/>
                <w:szCs w:val="22"/>
              </w:rPr>
            </w:pPr>
          </w:p>
        </w:tc>
        <w:tc>
          <w:tcPr>
            <w:tcW w:w="3420" w:type="dxa"/>
          </w:tcPr>
          <w:p w14:paraId="5274DAB7" w14:textId="77777777" w:rsidR="005A4969" w:rsidRDefault="005A4969">
            <w:pPr>
              <w:rPr>
                <w:rFonts w:ascii="Arial" w:eastAsia="Arial" w:hAnsi="Arial" w:cs="Arial"/>
                <w:sz w:val="22"/>
                <w:szCs w:val="22"/>
              </w:rPr>
            </w:pPr>
          </w:p>
        </w:tc>
        <w:tc>
          <w:tcPr>
            <w:tcW w:w="3150" w:type="dxa"/>
          </w:tcPr>
          <w:p w14:paraId="67F792C4" w14:textId="77777777" w:rsidR="005A4969" w:rsidRDefault="005A4969">
            <w:pPr>
              <w:rPr>
                <w:rFonts w:ascii="Arial" w:eastAsia="Arial" w:hAnsi="Arial" w:cs="Arial"/>
                <w:sz w:val="22"/>
                <w:szCs w:val="22"/>
              </w:rPr>
            </w:pPr>
          </w:p>
        </w:tc>
      </w:tr>
      <w:tr w:rsidR="005A4969" w14:paraId="4890D2E4" w14:textId="77777777">
        <w:tc>
          <w:tcPr>
            <w:tcW w:w="3325" w:type="dxa"/>
          </w:tcPr>
          <w:p w14:paraId="193C92AA" w14:textId="77777777" w:rsidR="005A4969" w:rsidRDefault="005A4969">
            <w:pPr>
              <w:rPr>
                <w:rFonts w:ascii="Arial" w:eastAsia="Arial" w:hAnsi="Arial" w:cs="Arial"/>
                <w:sz w:val="22"/>
                <w:szCs w:val="22"/>
              </w:rPr>
            </w:pPr>
          </w:p>
        </w:tc>
        <w:tc>
          <w:tcPr>
            <w:tcW w:w="3420" w:type="dxa"/>
          </w:tcPr>
          <w:p w14:paraId="43D33CC7" w14:textId="77777777" w:rsidR="005A4969" w:rsidRDefault="005A4969">
            <w:pPr>
              <w:rPr>
                <w:rFonts w:ascii="Arial" w:eastAsia="Arial" w:hAnsi="Arial" w:cs="Arial"/>
                <w:sz w:val="22"/>
                <w:szCs w:val="22"/>
              </w:rPr>
            </w:pPr>
          </w:p>
        </w:tc>
        <w:tc>
          <w:tcPr>
            <w:tcW w:w="3150" w:type="dxa"/>
          </w:tcPr>
          <w:p w14:paraId="19CF80E7" w14:textId="77777777" w:rsidR="005A4969" w:rsidRDefault="005A4969">
            <w:pPr>
              <w:rPr>
                <w:rFonts w:ascii="Arial" w:eastAsia="Arial" w:hAnsi="Arial" w:cs="Arial"/>
                <w:sz w:val="22"/>
                <w:szCs w:val="22"/>
              </w:rPr>
            </w:pPr>
          </w:p>
        </w:tc>
      </w:tr>
      <w:tr w:rsidR="005A4969" w14:paraId="7E829867" w14:textId="77777777">
        <w:tc>
          <w:tcPr>
            <w:tcW w:w="3325" w:type="dxa"/>
          </w:tcPr>
          <w:p w14:paraId="76F75EC6" w14:textId="77777777" w:rsidR="005A4969" w:rsidRDefault="005A4969">
            <w:pPr>
              <w:rPr>
                <w:rFonts w:ascii="Arial" w:eastAsia="Arial" w:hAnsi="Arial" w:cs="Arial"/>
                <w:sz w:val="22"/>
                <w:szCs w:val="22"/>
              </w:rPr>
            </w:pPr>
          </w:p>
        </w:tc>
        <w:tc>
          <w:tcPr>
            <w:tcW w:w="3420" w:type="dxa"/>
          </w:tcPr>
          <w:p w14:paraId="0AFBCBFE" w14:textId="77777777" w:rsidR="005A4969" w:rsidRDefault="005A4969">
            <w:pPr>
              <w:rPr>
                <w:rFonts w:ascii="Arial" w:eastAsia="Arial" w:hAnsi="Arial" w:cs="Arial"/>
                <w:sz w:val="22"/>
                <w:szCs w:val="22"/>
              </w:rPr>
            </w:pPr>
          </w:p>
        </w:tc>
        <w:tc>
          <w:tcPr>
            <w:tcW w:w="3150" w:type="dxa"/>
          </w:tcPr>
          <w:p w14:paraId="78CD7EB3" w14:textId="77777777" w:rsidR="005A4969" w:rsidRDefault="005A4969">
            <w:pPr>
              <w:rPr>
                <w:rFonts w:ascii="Arial" w:eastAsia="Arial" w:hAnsi="Arial" w:cs="Arial"/>
                <w:sz w:val="22"/>
                <w:szCs w:val="22"/>
              </w:rPr>
            </w:pPr>
          </w:p>
        </w:tc>
      </w:tr>
      <w:tr w:rsidR="005A4969" w14:paraId="66DA2D91" w14:textId="77777777">
        <w:tc>
          <w:tcPr>
            <w:tcW w:w="3325" w:type="dxa"/>
          </w:tcPr>
          <w:p w14:paraId="731D9F86" w14:textId="77777777" w:rsidR="005A4969" w:rsidRDefault="005A4969">
            <w:pPr>
              <w:rPr>
                <w:rFonts w:ascii="Arial" w:eastAsia="Arial" w:hAnsi="Arial" w:cs="Arial"/>
                <w:sz w:val="22"/>
                <w:szCs w:val="22"/>
              </w:rPr>
            </w:pPr>
          </w:p>
        </w:tc>
        <w:tc>
          <w:tcPr>
            <w:tcW w:w="3420" w:type="dxa"/>
          </w:tcPr>
          <w:p w14:paraId="527DDE7A" w14:textId="77777777" w:rsidR="005A4969" w:rsidRDefault="005A4969">
            <w:pPr>
              <w:rPr>
                <w:rFonts w:ascii="Arial" w:eastAsia="Arial" w:hAnsi="Arial" w:cs="Arial"/>
                <w:sz w:val="22"/>
                <w:szCs w:val="22"/>
              </w:rPr>
            </w:pPr>
          </w:p>
        </w:tc>
        <w:tc>
          <w:tcPr>
            <w:tcW w:w="3150" w:type="dxa"/>
          </w:tcPr>
          <w:p w14:paraId="41CCBF78" w14:textId="77777777" w:rsidR="005A4969" w:rsidRDefault="005A4969">
            <w:pPr>
              <w:rPr>
                <w:rFonts w:ascii="Arial" w:eastAsia="Arial" w:hAnsi="Arial" w:cs="Arial"/>
                <w:sz w:val="22"/>
                <w:szCs w:val="22"/>
              </w:rPr>
            </w:pPr>
          </w:p>
        </w:tc>
      </w:tr>
      <w:tr w:rsidR="005A4969" w14:paraId="51770DD1" w14:textId="77777777">
        <w:tc>
          <w:tcPr>
            <w:tcW w:w="3325" w:type="dxa"/>
          </w:tcPr>
          <w:p w14:paraId="5B12FEBF" w14:textId="77777777" w:rsidR="005A4969" w:rsidRDefault="005A4969">
            <w:pPr>
              <w:rPr>
                <w:rFonts w:ascii="Arial" w:eastAsia="Arial" w:hAnsi="Arial" w:cs="Arial"/>
                <w:sz w:val="22"/>
                <w:szCs w:val="22"/>
              </w:rPr>
            </w:pPr>
          </w:p>
        </w:tc>
        <w:tc>
          <w:tcPr>
            <w:tcW w:w="3420" w:type="dxa"/>
          </w:tcPr>
          <w:p w14:paraId="02C3D4E2" w14:textId="77777777" w:rsidR="005A4969" w:rsidRDefault="005A4969">
            <w:pPr>
              <w:rPr>
                <w:rFonts w:ascii="Arial" w:eastAsia="Arial" w:hAnsi="Arial" w:cs="Arial"/>
                <w:sz w:val="22"/>
                <w:szCs w:val="22"/>
              </w:rPr>
            </w:pPr>
          </w:p>
        </w:tc>
        <w:tc>
          <w:tcPr>
            <w:tcW w:w="3150" w:type="dxa"/>
          </w:tcPr>
          <w:p w14:paraId="2DCAA05E" w14:textId="77777777" w:rsidR="005A4969" w:rsidRDefault="005A4969">
            <w:pPr>
              <w:rPr>
                <w:rFonts w:ascii="Arial" w:eastAsia="Arial" w:hAnsi="Arial" w:cs="Arial"/>
                <w:sz w:val="22"/>
                <w:szCs w:val="22"/>
              </w:rPr>
            </w:pPr>
          </w:p>
        </w:tc>
      </w:tr>
    </w:tbl>
    <w:p w14:paraId="5F59E955" w14:textId="77777777" w:rsidR="005A4969" w:rsidRDefault="005A4969">
      <w:pPr>
        <w:rPr>
          <w:rFonts w:ascii="Arial" w:eastAsia="Arial" w:hAnsi="Arial" w:cs="Arial"/>
          <w:sz w:val="23"/>
          <w:szCs w:val="23"/>
        </w:rPr>
      </w:pPr>
    </w:p>
    <w:p w14:paraId="17595CFD" w14:textId="77777777" w:rsidR="005A4969" w:rsidRDefault="005A4969">
      <w:pPr>
        <w:rPr>
          <w:rFonts w:ascii="Arial" w:eastAsia="Arial" w:hAnsi="Arial" w:cs="Arial"/>
          <w:sz w:val="23"/>
          <w:szCs w:val="23"/>
        </w:rPr>
      </w:pPr>
    </w:p>
    <w:p w14:paraId="5A511A18" w14:textId="746B85F0" w:rsidR="005A4969" w:rsidRPr="00DC0927" w:rsidRDefault="00AB5340">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Statement of Exit Proficiency</w:t>
      </w:r>
      <w:r w:rsidR="002B3F27">
        <w:rPr>
          <w:rFonts w:ascii="Arial" w:eastAsia="Arial" w:hAnsi="Arial" w:cs="Arial"/>
          <w:sz w:val="22"/>
          <w:szCs w:val="22"/>
        </w:rPr>
        <w:t xml:space="preserve">: </w:t>
      </w:r>
      <w:r w:rsidR="002B3F27" w:rsidRPr="00DC0927">
        <w:rPr>
          <w:rFonts w:ascii="Arial" w:eastAsia="Arial" w:hAnsi="Arial" w:cs="Arial"/>
          <w:sz w:val="21"/>
          <w:szCs w:val="21"/>
        </w:rPr>
        <w:t>Describe and provide one or more pieces of evidence for which the expectation of proficiency in this outcome is stated for the benefit of students.</w:t>
      </w:r>
    </w:p>
    <w:p w14:paraId="292A9FC1" w14:textId="77777777" w:rsidR="005A4969" w:rsidRDefault="005A4969">
      <w:pPr>
        <w:rPr>
          <w:rFonts w:ascii="Arial" w:eastAsia="Arial" w:hAnsi="Arial" w:cs="Arial"/>
          <w:sz w:val="22"/>
          <w:szCs w:val="22"/>
        </w:rPr>
      </w:pPr>
    </w:p>
    <w:p w14:paraId="633F68CE" w14:textId="77777777" w:rsidR="005A4969" w:rsidRDefault="005A4969">
      <w:pPr>
        <w:rPr>
          <w:rFonts w:ascii="Arial" w:eastAsia="Arial" w:hAnsi="Arial" w:cs="Arial"/>
          <w:sz w:val="23"/>
          <w:szCs w:val="23"/>
        </w:rPr>
      </w:pPr>
    </w:p>
    <w:p w14:paraId="12A4A1CC" w14:textId="50087B6B" w:rsidR="005A4969" w:rsidRDefault="00AB5340">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 xml:space="preserve">Proficiency Assessed for Each </w:t>
      </w:r>
      <w:r w:rsidR="00795747">
        <w:rPr>
          <w:rFonts w:ascii="Arial" w:eastAsia="Arial" w:hAnsi="Arial" w:cs="Arial"/>
          <w:b/>
          <w:sz w:val="22"/>
          <w:szCs w:val="22"/>
        </w:rPr>
        <w:t>Learner</w:t>
      </w:r>
      <w:r w:rsidR="002B3F27">
        <w:rPr>
          <w:rFonts w:ascii="Arial" w:eastAsia="Arial" w:hAnsi="Arial" w:cs="Arial"/>
          <w:sz w:val="22"/>
          <w:szCs w:val="22"/>
        </w:rPr>
        <w:t xml:space="preserve">: </w:t>
      </w:r>
      <w:r w:rsidR="002B3F27" w:rsidRPr="00DC0927">
        <w:rPr>
          <w:rFonts w:ascii="Arial" w:eastAsia="Arial" w:hAnsi="Arial" w:cs="Arial"/>
          <w:sz w:val="21"/>
          <w:szCs w:val="21"/>
        </w:rPr>
        <w:t xml:space="preserve">Describe and provide one or more pieces of evidence that each </w:t>
      </w:r>
      <w:r w:rsidR="00795747" w:rsidRPr="00DC0927">
        <w:rPr>
          <w:rFonts w:ascii="Arial" w:eastAsia="Arial" w:hAnsi="Arial" w:cs="Arial"/>
          <w:sz w:val="21"/>
          <w:szCs w:val="21"/>
        </w:rPr>
        <w:t>learner</w:t>
      </w:r>
      <w:r w:rsidR="002B3F27" w:rsidRPr="00DC0927">
        <w:rPr>
          <w:rFonts w:ascii="Arial" w:eastAsia="Arial" w:hAnsi="Arial" w:cs="Arial"/>
          <w:sz w:val="21"/>
          <w:szCs w:val="21"/>
        </w:rPr>
        <w:t xml:space="preserve"> is assessed for the expected exit proficiency at or near graduation.</w:t>
      </w:r>
      <w:r w:rsidR="002B3F27">
        <w:rPr>
          <w:rFonts w:ascii="Arial" w:eastAsia="Arial" w:hAnsi="Arial" w:cs="Arial"/>
          <w:sz w:val="22"/>
          <w:szCs w:val="22"/>
        </w:rPr>
        <w:t xml:space="preserve"> </w:t>
      </w:r>
    </w:p>
    <w:p w14:paraId="50DFC55B" w14:textId="77777777" w:rsidR="005A4969" w:rsidRDefault="005A4969">
      <w:pPr>
        <w:rPr>
          <w:rFonts w:ascii="Arial" w:eastAsia="Arial" w:hAnsi="Arial" w:cs="Arial"/>
          <w:sz w:val="22"/>
          <w:szCs w:val="22"/>
        </w:rPr>
      </w:pPr>
    </w:p>
    <w:p w14:paraId="33A32161" w14:textId="77777777" w:rsidR="005A4969" w:rsidRDefault="005A4969">
      <w:pPr>
        <w:rPr>
          <w:rFonts w:ascii="Arial" w:eastAsia="Arial" w:hAnsi="Arial" w:cs="Arial"/>
          <w:b/>
          <w:sz w:val="22"/>
          <w:szCs w:val="22"/>
        </w:rPr>
      </w:pPr>
    </w:p>
    <w:p w14:paraId="1444609B" w14:textId="77777777" w:rsidR="005A4969" w:rsidRDefault="005A4969">
      <w:pPr>
        <w:pBdr>
          <w:bottom w:val="single" w:sz="4" w:space="1" w:color="000000"/>
        </w:pBdr>
        <w:rPr>
          <w:rFonts w:ascii="Arial" w:eastAsia="Arial" w:hAnsi="Arial" w:cs="Arial"/>
          <w:b/>
          <w:sz w:val="22"/>
          <w:szCs w:val="22"/>
        </w:rPr>
      </w:pPr>
    </w:p>
    <w:p w14:paraId="1E3AD009" w14:textId="77777777" w:rsidR="005A4969" w:rsidRDefault="005A4969">
      <w:pPr>
        <w:rPr>
          <w:rFonts w:ascii="Arial" w:eastAsia="Arial" w:hAnsi="Arial" w:cs="Arial"/>
          <w:b/>
          <w:sz w:val="22"/>
          <w:szCs w:val="22"/>
        </w:rPr>
      </w:pPr>
    </w:p>
    <w:p w14:paraId="514BA5D0" w14:textId="77777777" w:rsidR="005A4969" w:rsidRDefault="005A4969">
      <w:pPr>
        <w:rPr>
          <w:rFonts w:ascii="Arial" w:eastAsia="Arial" w:hAnsi="Arial" w:cs="Arial"/>
          <w:b/>
          <w:color w:val="4F81BD"/>
        </w:rPr>
      </w:pPr>
    </w:p>
    <w:p w14:paraId="5E24ED69" w14:textId="113D30EC" w:rsidR="005A4969" w:rsidRDefault="002B3F27">
      <w:pPr>
        <w:rPr>
          <w:rFonts w:ascii="Arial" w:eastAsia="Arial" w:hAnsi="Arial" w:cs="Arial"/>
          <w:b/>
          <w:color w:val="628C8C"/>
        </w:rPr>
      </w:pPr>
      <w:r>
        <w:rPr>
          <w:rFonts w:ascii="Arial" w:eastAsia="Arial" w:hAnsi="Arial" w:cs="Arial"/>
          <w:b/>
          <w:color w:val="628C8C"/>
        </w:rPr>
        <w:t>1.A.1-</w:t>
      </w:r>
      <w:proofErr w:type="gramStart"/>
      <w:r>
        <w:rPr>
          <w:rFonts w:ascii="Arial" w:eastAsia="Arial" w:hAnsi="Arial" w:cs="Arial"/>
          <w:b/>
          <w:color w:val="628C8C"/>
        </w:rPr>
        <w:t>3.ii.</w:t>
      </w:r>
      <w:proofErr w:type="gramEnd"/>
      <w:r>
        <w:rPr>
          <w:rFonts w:ascii="Arial" w:eastAsia="Arial" w:hAnsi="Arial" w:cs="Arial"/>
          <w:b/>
          <w:color w:val="628C8C"/>
        </w:rPr>
        <w:t xml:space="preserve">  </w:t>
      </w:r>
      <w:r w:rsidR="00BC73CB" w:rsidRPr="003D3EFF">
        <w:rPr>
          <w:rFonts w:ascii="Arial" w:eastAsia="Arial" w:hAnsi="Arial" w:cs="Arial"/>
          <w:b/>
          <w:color w:val="628C8C"/>
        </w:rPr>
        <w:t>Teamwork</w:t>
      </w:r>
    </w:p>
    <w:p w14:paraId="49B4AE9C" w14:textId="77777777" w:rsidR="005A4969" w:rsidRDefault="005A4969">
      <w:pPr>
        <w:rPr>
          <w:rFonts w:ascii="Arial" w:eastAsia="Arial" w:hAnsi="Arial" w:cs="Arial"/>
          <w:b/>
          <w:sz w:val="23"/>
          <w:szCs w:val="23"/>
        </w:rPr>
      </w:pPr>
    </w:p>
    <w:p w14:paraId="44F063D7" w14:textId="62C736E2" w:rsidR="00BC73CB" w:rsidRPr="00DC0927" w:rsidRDefault="00BC73CB" w:rsidP="00BC73CB">
      <w:pPr>
        <w:pStyle w:val="ListParagraph"/>
        <w:widowControl w:val="0"/>
        <w:numPr>
          <w:ilvl w:val="0"/>
          <w:numId w:val="17"/>
        </w:numPr>
        <w:pBdr>
          <w:top w:val="nil"/>
          <w:left w:val="nil"/>
          <w:bottom w:val="nil"/>
          <w:right w:val="nil"/>
          <w:between w:val="nil"/>
        </w:pBdr>
        <w:tabs>
          <w:tab w:val="left" w:pos="1350"/>
        </w:tabs>
        <w:spacing w:before="60"/>
        <w:ind w:left="720"/>
        <w:contextualSpacing w:val="0"/>
        <w:rPr>
          <w:rFonts w:ascii="Arial" w:hAnsi="Arial" w:cs="Arial"/>
          <w:color w:val="000000"/>
          <w:sz w:val="21"/>
          <w:szCs w:val="21"/>
        </w:rPr>
      </w:pPr>
      <w:r w:rsidRPr="00DC0927">
        <w:rPr>
          <w:rFonts w:ascii="Arial" w:hAnsi="Arial" w:cs="Arial"/>
          <w:sz w:val="21"/>
          <w:szCs w:val="21"/>
        </w:rPr>
        <w:t>Engaging with teams and working effectively in collaboration with others</w:t>
      </w:r>
      <w:r w:rsidR="00E34F06">
        <w:rPr>
          <w:rFonts w:ascii="Arial" w:hAnsi="Arial" w:cs="Arial"/>
          <w:sz w:val="21"/>
          <w:szCs w:val="21"/>
        </w:rPr>
        <w:t>.</w:t>
      </w:r>
      <w:r w:rsidRPr="00DC0927">
        <w:rPr>
          <w:rFonts w:ascii="Arial" w:hAnsi="Arial" w:cs="Arial"/>
          <w:sz w:val="21"/>
          <w:szCs w:val="21"/>
        </w:rPr>
        <w:t xml:space="preserve"> Identifying and employing the talents of others to develop solutions </w:t>
      </w:r>
    </w:p>
    <w:p w14:paraId="217DC281" w14:textId="77777777" w:rsidR="00BC73CB" w:rsidRPr="00DC0927" w:rsidRDefault="00BC73CB" w:rsidP="00BC73CB">
      <w:pPr>
        <w:pStyle w:val="ListParagraph"/>
        <w:widowControl w:val="0"/>
        <w:numPr>
          <w:ilvl w:val="0"/>
          <w:numId w:val="17"/>
        </w:numPr>
        <w:pBdr>
          <w:top w:val="nil"/>
          <w:left w:val="nil"/>
          <w:bottom w:val="nil"/>
          <w:right w:val="nil"/>
          <w:between w:val="nil"/>
        </w:pBdr>
        <w:tabs>
          <w:tab w:val="left" w:pos="1350"/>
        </w:tabs>
        <w:spacing w:before="60"/>
        <w:ind w:left="720"/>
        <w:contextualSpacing w:val="0"/>
        <w:rPr>
          <w:rFonts w:ascii="Arial" w:hAnsi="Arial" w:cs="Arial"/>
          <w:color w:val="000000"/>
          <w:sz w:val="21"/>
          <w:szCs w:val="21"/>
        </w:rPr>
      </w:pPr>
      <w:r w:rsidRPr="00DC0927">
        <w:rPr>
          <w:rFonts w:ascii="Arial" w:hAnsi="Arial" w:cs="Arial"/>
          <w:sz w:val="21"/>
          <w:szCs w:val="21"/>
        </w:rPr>
        <w:lastRenderedPageBreak/>
        <w:t xml:space="preserve">Contributing one’s individual skills and providing constructive feedback </w:t>
      </w:r>
    </w:p>
    <w:p w14:paraId="5B9A59A9" w14:textId="2A3ACD54" w:rsidR="005A4969" w:rsidRPr="00DC0927" w:rsidRDefault="00BC73CB" w:rsidP="00BC73CB">
      <w:pPr>
        <w:pStyle w:val="ListParagraph"/>
        <w:widowControl w:val="0"/>
        <w:numPr>
          <w:ilvl w:val="0"/>
          <w:numId w:val="17"/>
        </w:numPr>
        <w:pBdr>
          <w:top w:val="nil"/>
          <w:left w:val="nil"/>
          <w:bottom w:val="nil"/>
          <w:right w:val="nil"/>
          <w:between w:val="nil"/>
        </w:pBdr>
        <w:tabs>
          <w:tab w:val="left" w:pos="1350"/>
        </w:tabs>
        <w:spacing w:before="60"/>
        <w:ind w:left="720"/>
        <w:contextualSpacing w:val="0"/>
        <w:rPr>
          <w:rFonts w:ascii="Arial" w:hAnsi="Arial" w:cs="Arial"/>
          <w:color w:val="000000"/>
          <w:sz w:val="21"/>
          <w:szCs w:val="21"/>
        </w:rPr>
      </w:pPr>
      <w:r w:rsidRPr="00DC0927">
        <w:rPr>
          <w:rFonts w:ascii="Arial" w:hAnsi="Arial" w:cs="Arial"/>
          <w:sz w:val="21"/>
          <w:szCs w:val="21"/>
        </w:rPr>
        <w:t>Willingness to modify one’s own perspectives, resolve conflicts, and support a collaborative team decision once it has been made</w:t>
      </w:r>
      <w:r w:rsidR="00556A24" w:rsidRPr="00DC0927">
        <w:rPr>
          <w:rFonts w:ascii="Arial" w:hAnsi="Arial" w:cs="Arial"/>
          <w:sz w:val="21"/>
          <w:szCs w:val="21"/>
        </w:rPr>
        <w:br/>
      </w:r>
    </w:p>
    <w:p w14:paraId="4B6E95A4" w14:textId="77777777" w:rsidR="005A4969" w:rsidRDefault="005A4969">
      <w:pPr>
        <w:rPr>
          <w:rFonts w:ascii="Arial" w:eastAsia="Arial" w:hAnsi="Arial" w:cs="Arial"/>
          <w:color w:val="000000"/>
          <w:sz w:val="21"/>
          <w:szCs w:val="21"/>
        </w:rPr>
      </w:pPr>
    </w:p>
    <w:p w14:paraId="6C6F87F9" w14:textId="6375F521" w:rsidR="005A4969" w:rsidRDefault="00BC73CB">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Other Frameworks</w:t>
      </w:r>
      <w:r w:rsidR="002B3F27">
        <w:rPr>
          <w:rFonts w:ascii="Arial" w:eastAsia="Arial" w:hAnsi="Arial" w:cs="Arial"/>
          <w:sz w:val="22"/>
          <w:szCs w:val="22"/>
        </w:rPr>
        <w:t xml:space="preserve">: </w:t>
      </w:r>
      <w:r w:rsidR="002B3F27" w:rsidRPr="00DC0927">
        <w:rPr>
          <w:rFonts w:ascii="Arial" w:eastAsia="Arial" w:hAnsi="Arial" w:cs="Arial"/>
          <w:sz w:val="21"/>
          <w:szCs w:val="21"/>
        </w:rPr>
        <w:t>If using another employability skills or learning outcomes framework, please include the related competency statement(s) as described by that framework.</w:t>
      </w:r>
      <w:r w:rsidR="002B3F27">
        <w:rPr>
          <w:rFonts w:ascii="Arial" w:eastAsia="Arial" w:hAnsi="Arial" w:cs="Arial"/>
          <w:sz w:val="22"/>
          <w:szCs w:val="22"/>
        </w:rPr>
        <w:br/>
      </w:r>
    </w:p>
    <w:p w14:paraId="22BDCB4A" w14:textId="77777777" w:rsidR="005A4969" w:rsidRDefault="005A4969">
      <w:pPr>
        <w:rPr>
          <w:rFonts w:ascii="Arial" w:eastAsia="Arial" w:hAnsi="Arial" w:cs="Arial"/>
          <w:sz w:val="22"/>
          <w:szCs w:val="22"/>
        </w:rPr>
      </w:pPr>
    </w:p>
    <w:p w14:paraId="662CAA40" w14:textId="0F91586B" w:rsidR="005A4969" w:rsidRDefault="00BC73CB">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Program Outcomes</w:t>
      </w:r>
      <w:r w:rsidR="002B3F27">
        <w:rPr>
          <w:rFonts w:ascii="Arial" w:eastAsia="Arial" w:hAnsi="Arial" w:cs="Arial"/>
          <w:sz w:val="22"/>
          <w:szCs w:val="22"/>
        </w:rPr>
        <w:t xml:space="preserve">: </w:t>
      </w:r>
      <w:r w:rsidR="002B3F27" w:rsidRPr="00DC0927">
        <w:rPr>
          <w:rFonts w:ascii="Arial" w:eastAsia="Arial" w:hAnsi="Arial" w:cs="Arial"/>
          <w:sz w:val="21"/>
          <w:szCs w:val="21"/>
        </w:rPr>
        <w:t>Identify program learning outcomes (PLOs) aligned to this EEQ.</w:t>
      </w:r>
      <w:r w:rsidR="002B3F27">
        <w:rPr>
          <w:rFonts w:ascii="Arial" w:eastAsia="Arial" w:hAnsi="Arial" w:cs="Arial"/>
          <w:sz w:val="22"/>
          <w:szCs w:val="22"/>
        </w:rPr>
        <w:br/>
      </w:r>
      <w:r w:rsidR="002B3F27">
        <w:rPr>
          <w:rFonts w:ascii="Arial" w:eastAsia="Arial" w:hAnsi="Arial" w:cs="Arial"/>
          <w:sz w:val="22"/>
          <w:szCs w:val="22"/>
        </w:rPr>
        <w:br/>
      </w:r>
      <w:r w:rsidR="002B3F27">
        <w:rPr>
          <w:rFonts w:ascii="Arial" w:eastAsia="Arial" w:hAnsi="Arial" w:cs="Arial"/>
          <w:sz w:val="22"/>
          <w:szCs w:val="22"/>
        </w:rPr>
        <w:br/>
      </w:r>
    </w:p>
    <w:p w14:paraId="5A8C4752"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6"/>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16F79758" w14:textId="77777777">
        <w:trPr>
          <w:trHeight w:val="2275"/>
        </w:trPr>
        <w:tc>
          <w:tcPr>
            <w:tcW w:w="3325" w:type="dxa"/>
          </w:tcPr>
          <w:p w14:paraId="5298E81C"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4F0D5369" w14:textId="77777777" w:rsidR="005A4969" w:rsidRDefault="005A4969">
            <w:pPr>
              <w:rPr>
                <w:rFonts w:ascii="Arial" w:eastAsia="Arial" w:hAnsi="Arial" w:cs="Arial"/>
                <w:sz w:val="21"/>
                <w:szCs w:val="21"/>
              </w:rPr>
            </w:pPr>
          </w:p>
          <w:p w14:paraId="4D45C9CC" w14:textId="55F9ABF4" w:rsidR="005A4969" w:rsidRDefault="00BC73CB">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095B6B1C"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1328B60A" w14:textId="3DA18800" w:rsidR="005A4969" w:rsidRDefault="00BC73CB">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1BDC5F33"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703CD887" w14:textId="77777777" w:rsidR="005A4969" w:rsidRDefault="005A4969">
            <w:pPr>
              <w:rPr>
                <w:rFonts w:ascii="Arial" w:eastAsia="Arial" w:hAnsi="Arial" w:cs="Arial"/>
                <w:sz w:val="21"/>
                <w:szCs w:val="21"/>
              </w:rPr>
            </w:pPr>
          </w:p>
          <w:p w14:paraId="694BAB4D" w14:textId="4B781CF3" w:rsidR="005A4969" w:rsidRDefault="00BC73CB">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502E4D9D" w14:textId="77777777">
        <w:tc>
          <w:tcPr>
            <w:tcW w:w="3325" w:type="dxa"/>
          </w:tcPr>
          <w:p w14:paraId="3375D3CD" w14:textId="77777777" w:rsidR="005A4969" w:rsidRDefault="005A4969">
            <w:pPr>
              <w:rPr>
                <w:rFonts w:ascii="Arial" w:eastAsia="Arial" w:hAnsi="Arial" w:cs="Arial"/>
                <w:sz w:val="22"/>
                <w:szCs w:val="22"/>
              </w:rPr>
            </w:pPr>
          </w:p>
        </w:tc>
        <w:tc>
          <w:tcPr>
            <w:tcW w:w="3420" w:type="dxa"/>
          </w:tcPr>
          <w:p w14:paraId="4A4B283A" w14:textId="77777777" w:rsidR="005A4969" w:rsidRDefault="005A4969">
            <w:pPr>
              <w:rPr>
                <w:rFonts w:ascii="Arial" w:eastAsia="Arial" w:hAnsi="Arial" w:cs="Arial"/>
                <w:sz w:val="22"/>
                <w:szCs w:val="22"/>
              </w:rPr>
            </w:pPr>
          </w:p>
        </w:tc>
        <w:tc>
          <w:tcPr>
            <w:tcW w:w="3150" w:type="dxa"/>
          </w:tcPr>
          <w:p w14:paraId="40532139" w14:textId="77777777" w:rsidR="005A4969" w:rsidRDefault="005A4969">
            <w:pPr>
              <w:rPr>
                <w:rFonts w:ascii="Arial" w:eastAsia="Arial" w:hAnsi="Arial" w:cs="Arial"/>
                <w:sz w:val="22"/>
                <w:szCs w:val="22"/>
              </w:rPr>
            </w:pPr>
          </w:p>
        </w:tc>
      </w:tr>
      <w:tr w:rsidR="005A4969" w14:paraId="73D17DFD" w14:textId="77777777">
        <w:tc>
          <w:tcPr>
            <w:tcW w:w="3325" w:type="dxa"/>
          </w:tcPr>
          <w:p w14:paraId="1B646BEF" w14:textId="77777777" w:rsidR="005A4969" w:rsidRDefault="005A4969">
            <w:pPr>
              <w:rPr>
                <w:rFonts w:ascii="Arial" w:eastAsia="Arial" w:hAnsi="Arial" w:cs="Arial"/>
                <w:sz w:val="22"/>
                <w:szCs w:val="22"/>
              </w:rPr>
            </w:pPr>
          </w:p>
        </w:tc>
        <w:tc>
          <w:tcPr>
            <w:tcW w:w="3420" w:type="dxa"/>
          </w:tcPr>
          <w:p w14:paraId="768D78E0" w14:textId="77777777" w:rsidR="005A4969" w:rsidRDefault="005A4969">
            <w:pPr>
              <w:rPr>
                <w:rFonts w:ascii="Arial" w:eastAsia="Arial" w:hAnsi="Arial" w:cs="Arial"/>
                <w:sz w:val="22"/>
                <w:szCs w:val="22"/>
              </w:rPr>
            </w:pPr>
          </w:p>
        </w:tc>
        <w:tc>
          <w:tcPr>
            <w:tcW w:w="3150" w:type="dxa"/>
          </w:tcPr>
          <w:p w14:paraId="2C632D66" w14:textId="77777777" w:rsidR="005A4969" w:rsidRDefault="005A4969">
            <w:pPr>
              <w:rPr>
                <w:rFonts w:ascii="Arial" w:eastAsia="Arial" w:hAnsi="Arial" w:cs="Arial"/>
                <w:sz w:val="22"/>
                <w:szCs w:val="22"/>
              </w:rPr>
            </w:pPr>
          </w:p>
        </w:tc>
      </w:tr>
      <w:tr w:rsidR="005A4969" w14:paraId="7477F9C4" w14:textId="77777777">
        <w:tc>
          <w:tcPr>
            <w:tcW w:w="3325" w:type="dxa"/>
          </w:tcPr>
          <w:p w14:paraId="46DB4E3E" w14:textId="77777777" w:rsidR="005A4969" w:rsidRDefault="005A4969">
            <w:pPr>
              <w:rPr>
                <w:rFonts w:ascii="Arial" w:eastAsia="Arial" w:hAnsi="Arial" w:cs="Arial"/>
                <w:sz w:val="22"/>
                <w:szCs w:val="22"/>
              </w:rPr>
            </w:pPr>
          </w:p>
        </w:tc>
        <w:tc>
          <w:tcPr>
            <w:tcW w:w="3420" w:type="dxa"/>
          </w:tcPr>
          <w:p w14:paraId="665579C3" w14:textId="77777777" w:rsidR="005A4969" w:rsidRDefault="005A4969">
            <w:pPr>
              <w:rPr>
                <w:rFonts w:ascii="Arial" w:eastAsia="Arial" w:hAnsi="Arial" w:cs="Arial"/>
                <w:sz w:val="22"/>
                <w:szCs w:val="22"/>
              </w:rPr>
            </w:pPr>
          </w:p>
        </w:tc>
        <w:tc>
          <w:tcPr>
            <w:tcW w:w="3150" w:type="dxa"/>
          </w:tcPr>
          <w:p w14:paraId="782D147D" w14:textId="77777777" w:rsidR="005A4969" w:rsidRDefault="005A4969">
            <w:pPr>
              <w:rPr>
                <w:rFonts w:ascii="Arial" w:eastAsia="Arial" w:hAnsi="Arial" w:cs="Arial"/>
                <w:sz w:val="22"/>
                <w:szCs w:val="22"/>
              </w:rPr>
            </w:pPr>
          </w:p>
        </w:tc>
      </w:tr>
      <w:tr w:rsidR="005A4969" w14:paraId="64D5442F" w14:textId="77777777">
        <w:tc>
          <w:tcPr>
            <w:tcW w:w="3325" w:type="dxa"/>
          </w:tcPr>
          <w:p w14:paraId="39B5C5DF" w14:textId="77777777" w:rsidR="005A4969" w:rsidRDefault="005A4969">
            <w:pPr>
              <w:rPr>
                <w:rFonts w:ascii="Arial" w:eastAsia="Arial" w:hAnsi="Arial" w:cs="Arial"/>
                <w:sz w:val="22"/>
                <w:szCs w:val="22"/>
              </w:rPr>
            </w:pPr>
          </w:p>
        </w:tc>
        <w:tc>
          <w:tcPr>
            <w:tcW w:w="3420" w:type="dxa"/>
          </w:tcPr>
          <w:p w14:paraId="0D74C49F" w14:textId="77777777" w:rsidR="005A4969" w:rsidRDefault="005A4969">
            <w:pPr>
              <w:rPr>
                <w:rFonts w:ascii="Arial" w:eastAsia="Arial" w:hAnsi="Arial" w:cs="Arial"/>
                <w:sz w:val="22"/>
                <w:szCs w:val="22"/>
              </w:rPr>
            </w:pPr>
          </w:p>
        </w:tc>
        <w:tc>
          <w:tcPr>
            <w:tcW w:w="3150" w:type="dxa"/>
          </w:tcPr>
          <w:p w14:paraId="53A7BB9C" w14:textId="77777777" w:rsidR="005A4969" w:rsidRDefault="005A4969">
            <w:pPr>
              <w:rPr>
                <w:rFonts w:ascii="Arial" w:eastAsia="Arial" w:hAnsi="Arial" w:cs="Arial"/>
                <w:sz w:val="22"/>
                <w:szCs w:val="22"/>
              </w:rPr>
            </w:pPr>
          </w:p>
        </w:tc>
      </w:tr>
      <w:tr w:rsidR="005A4969" w14:paraId="279A6703" w14:textId="77777777">
        <w:tc>
          <w:tcPr>
            <w:tcW w:w="3325" w:type="dxa"/>
          </w:tcPr>
          <w:p w14:paraId="64A5AA38" w14:textId="77777777" w:rsidR="005A4969" w:rsidRDefault="005A4969">
            <w:pPr>
              <w:rPr>
                <w:rFonts w:ascii="Arial" w:eastAsia="Arial" w:hAnsi="Arial" w:cs="Arial"/>
                <w:sz w:val="22"/>
                <w:szCs w:val="22"/>
              </w:rPr>
            </w:pPr>
          </w:p>
        </w:tc>
        <w:tc>
          <w:tcPr>
            <w:tcW w:w="3420" w:type="dxa"/>
          </w:tcPr>
          <w:p w14:paraId="42801CCE" w14:textId="77777777" w:rsidR="005A4969" w:rsidRDefault="005A4969">
            <w:pPr>
              <w:rPr>
                <w:rFonts w:ascii="Arial" w:eastAsia="Arial" w:hAnsi="Arial" w:cs="Arial"/>
                <w:sz w:val="22"/>
                <w:szCs w:val="22"/>
              </w:rPr>
            </w:pPr>
          </w:p>
        </w:tc>
        <w:tc>
          <w:tcPr>
            <w:tcW w:w="3150" w:type="dxa"/>
          </w:tcPr>
          <w:p w14:paraId="47DDEB58" w14:textId="77777777" w:rsidR="005A4969" w:rsidRDefault="005A4969">
            <w:pPr>
              <w:rPr>
                <w:rFonts w:ascii="Arial" w:eastAsia="Arial" w:hAnsi="Arial" w:cs="Arial"/>
                <w:sz w:val="22"/>
                <w:szCs w:val="22"/>
              </w:rPr>
            </w:pPr>
          </w:p>
        </w:tc>
      </w:tr>
    </w:tbl>
    <w:p w14:paraId="696EA1F9" w14:textId="77777777" w:rsidR="005A4969" w:rsidRDefault="005A4969">
      <w:pPr>
        <w:rPr>
          <w:rFonts w:ascii="Arial" w:eastAsia="Arial" w:hAnsi="Arial" w:cs="Arial"/>
          <w:sz w:val="23"/>
          <w:szCs w:val="23"/>
        </w:rPr>
      </w:pPr>
    </w:p>
    <w:p w14:paraId="5448BD06" w14:textId="77777777" w:rsidR="005A4969" w:rsidRDefault="005A4969">
      <w:pPr>
        <w:rPr>
          <w:rFonts w:ascii="Arial" w:eastAsia="Arial" w:hAnsi="Arial" w:cs="Arial"/>
          <w:sz w:val="23"/>
          <w:szCs w:val="23"/>
        </w:rPr>
      </w:pPr>
    </w:p>
    <w:p w14:paraId="05887AC8" w14:textId="57428DB7" w:rsidR="005A4969" w:rsidRPr="00DC0927" w:rsidRDefault="00BC73CB">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Statement of Exit Proficiency</w:t>
      </w:r>
      <w:r w:rsidR="002B3F27">
        <w:rPr>
          <w:rFonts w:ascii="Arial" w:eastAsia="Arial" w:hAnsi="Arial" w:cs="Arial"/>
          <w:sz w:val="22"/>
          <w:szCs w:val="22"/>
        </w:rPr>
        <w:t xml:space="preserve">: </w:t>
      </w:r>
      <w:r w:rsidR="002B3F27" w:rsidRPr="00DC0927">
        <w:rPr>
          <w:rFonts w:ascii="Arial" w:eastAsia="Arial" w:hAnsi="Arial" w:cs="Arial"/>
          <w:sz w:val="21"/>
          <w:szCs w:val="21"/>
        </w:rPr>
        <w:t>Describe and provide one or more pieces of evidence for which the expectation of proficiency in this outcome is stated for the benefit of students.</w:t>
      </w:r>
    </w:p>
    <w:p w14:paraId="5CA870C1" w14:textId="77777777" w:rsidR="005A4969" w:rsidRDefault="005A4969">
      <w:pPr>
        <w:rPr>
          <w:rFonts w:ascii="Arial" w:eastAsia="Arial" w:hAnsi="Arial" w:cs="Arial"/>
          <w:sz w:val="22"/>
          <w:szCs w:val="22"/>
        </w:rPr>
      </w:pPr>
    </w:p>
    <w:p w14:paraId="44FA714F" w14:textId="77777777" w:rsidR="005A4969" w:rsidRDefault="005A4969">
      <w:pPr>
        <w:rPr>
          <w:rFonts w:ascii="Arial" w:eastAsia="Arial" w:hAnsi="Arial" w:cs="Arial"/>
          <w:sz w:val="23"/>
          <w:szCs w:val="23"/>
        </w:rPr>
      </w:pPr>
    </w:p>
    <w:p w14:paraId="56D9AB54" w14:textId="450E5BA7" w:rsidR="005A4969" w:rsidRDefault="00BC73CB">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 xml:space="preserve">Proficiency Assessed for Each </w:t>
      </w:r>
      <w:r w:rsidR="00795747">
        <w:rPr>
          <w:rFonts w:ascii="Arial" w:eastAsia="Arial" w:hAnsi="Arial" w:cs="Arial"/>
          <w:b/>
          <w:sz w:val="22"/>
          <w:szCs w:val="22"/>
        </w:rPr>
        <w:t>Learner</w:t>
      </w:r>
      <w:r w:rsidR="002B3F27">
        <w:rPr>
          <w:rFonts w:ascii="Arial" w:eastAsia="Arial" w:hAnsi="Arial" w:cs="Arial"/>
          <w:sz w:val="22"/>
          <w:szCs w:val="22"/>
        </w:rPr>
        <w:t xml:space="preserve">: </w:t>
      </w:r>
      <w:r w:rsidR="002B3F27" w:rsidRPr="00DC0927">
        <w:rPr>
          <w:rFonts w:ascii="Arial" w:eastAsia="Arial" w:hAnsi="Arial" w:cs="Arial"/>
          <w:sz w:val="21"/>
          <w:szCs w:val="21"/>
        </w:rPr>
        <w:t xml:space="preserve">Describe and provide one or more pieces of evidence that each </w:t>
      </w:r>
      <w:r w:rsidR="00795747" w:rsidRPr="00DC0927">
        <w:rPr>
          <w:rFonts w:ascii="Arial" w:eastAsia="Arial" w:hAnsi="Arial" w:cs="Arial"/>
          <w:sz w:val="21"/>
          <w:szCs w:val="21"/>
        </w:rPr>
        <w:t>learner</w:t>
      </w:r>
      <w:r w:rsidR="002B3F27" w:rsidRPr="00DC0927">
        <w:rPr>
          <w:rFonts w:ascii="Arial" w:eastAsia="Arial" w:hAnsi="Arial" w:cs="Arial"/>
          <w:sz w:val="21"/>
          <w:szCs w:val="21"/>
        </w:rPr>
        <w:t xml:space="preserve"> is assessed for the expected exit proficiency at or near graduation</w:t>
      </w:r>
      <w:r w:rsidR="00795747" w:rsidRPr="00DC0927">
        <w:rPr>
          <w:rFonts w:ascii="Arial" w:eastAsia="Arial" w:hAnsi="Arial" w:cs="Arial"/>
          <w:sz w:val="21"/>
          <w:szCs w:val="21"/>
        </w:rPr>
        <w:t>/completion</w:t>
      </w:r>
      <w:r w:rsidR="002B3F27" w:rsidRPr="00DC0927">
        <w:rPr>
          <w:rFonts w:ascii="Arial" w:eastAsia="Arial" w:hAnsi="Arial" w:cs="Arial"/>
          <w:sz w:val="21"/>
          <w:szCs w:val="21"/>
        </w:rPr>
        <w:t>.</w:t>
      </w:r>
      <w:r w:rsidR="002B3F27">
        <w:rPr>
          <w:rFonts w:ascii="Arial" w:eastAsia="Arial" w:hAnsi="Arial" w:cs="Arial"/>
          <w:sz w:val="22"/>
          <w:szCs w:val="22"/>
        </w:rPr>
        <w:t xml:space="preserve"> </w:t>
      </w:r>
    </w:p>
    <w:p w14:paraId="778EA83A" w14:textId="77777777" w:rsidR="005A4969" w:rsidRDefault="005A4969">
      <w:pPr>
        <w:rPr>
          <w:rFonts w:ascii="Arial" w:eastAsia="Arial" w:hAnsi="Arial" w:cs="Arial"/>
          <w:sz w:val="22"/>
          <w:szCs w:val="22"/>
        </w:rPr>
      </w:pPr>
    </w:p>
    <w:p w14:paraId="36D8BCCC" w14:textId="77777777" w:rsidR="005A4969" w:rsidRDefault="005A4969">
      <w:pPr>
        <w:rPr>
          <w:rFonts w:ascii="Arial" w:eastAsia="Arial" w:hAnsi="Arial" w:cs="Arial"/>
          <w:sz w:val="22"/>
          <w:szCs w:val="22"/>
        </w:rPr>
      </w:pPr>
    </w:p>
    <w:p w14:paraId="33CF9E2D" w14:textId="77777777" w:rsidR="005A4969" w:rsidRDefault="005A4969">
      <w:pPr>
        <w:rPr>
          <w:rFonts w:ascii="Arial" w:eastAsia="Arial" w:hAnsi="Arial" w:cs="Arial"/>
          <w:sz w:val="22"/>
          <w:szCs w:val="22"/>
        </w:rPr>
      </w:pPr>
    </w:p>
    <w:p w14:paraId="3EF3E370" w14:textId="77777777" w:rsidR="005A4969" w:rsidRDefault="005A4969">
      <w:pPr>
        <w:pBdr>
          <w:bottom w:val="single" w:sz="4" w:space="1" w:color="000000"/>
        </w:pBdr>
        <w:rPr>
          <w:rFonts w:ascii="Arial" w:eastAsia="Arial" w:hAnsi="Arial" w:cs="Arial"/>
          <w:sz w:val="22"/>
          <w:szCs w:val="22"/>
        </w:rPr>
      </w:pPr>
    </w:p>
    <w:p w14:paraId="2D691748" w14:textId="77777777" w:rsidR="005A4969" w:rsidRDefault="005A4969">
      <w:pPr>
        <w:rPr>
          <w:rFonts w:ascii="Arial" w:eastAsia="Arial" w:hAnsi="Arial" w:cs="Arial"/>
          <w:sz w:val="22"/>
          <w:szCs w:val="22"/>
        </w:rPr>
      </w:pPr>
    </w:p>
    <w:p w14:paraId="33AEE598" w14:textId="77777777" w:rsidR="005A4969" w:rsidRDefault="005A4969">
      <w:pPr>
        <w:rPr>
          <w:rFonts w:ascii="Arial" w:eastAsia="Arial" w:hAnsi="Arial" w:cs="Arial"/>
          <w:sz w:val="22"/>
          <w:szCs w:val="22"/>
        </w:rPr>
      </w:pPr>
    </w:p>
    <w:p w14:paraId="57AADA26" w14:textId="40FFF25C" w:rsidR="005A4969" w:rsidRPr="00146A41" w:rsidRDefault="002B3F27">
      <w:pPr>
        <w:rPr>
          <w:rFonts w:ascii="Arial" w:eastAsia="Arial" w:hAnsi="Arial" w:cs="Arial"/>
          <w:b/>
          <w:color w:val="628C8C"/>
        </w:rPr>
      </w:pPr>
      <w:bookmarkStart w:id="2" w:name="bookmark=id.2s8eyo1" w:colFirst="0" w:colLast="0"/>
      <w:bookmarkStart w:id="3" w:name="bookmark=id.4d34og8" w:colFirst="0" w:colLast="0"/>
      <w:bookmarkEnd w:id="2"/>
      <w:bookmarkEnd w:id="3"/>
      <w:r w:rsidRPr="00146A41">
        <w:rPr>
          <w:rFonts w:ascii="Arial" w:eastAsia="Arial" w:hAnsi="Arial" w:cs="Arial"/>
          <w:b/>
          <w:color w:val="628C8C"/>
        </w:rPr>
        <w:t xml:space="preserve">1.A.1-3.iii.  </w:t>
      </w:r>
      <w:r w:rsidR="00BC73CB" w:rsidRPr="00146A41">
        <w:rPr>
          <w:rFonts w:ascii="Arial" w:eastAsia="Arial" w:hAnsi="Arial" w:cs="Arial"/>
          <w:b/>
          <w:color w:val="628C8C"/>
        </w:rPr>
        <w:t>Critical Analysis</w:t>
      </w:r>
    </w:p>
    <w:p w14:paraId="507FCD27" w14:textId="77777777" w:rsidR="005A4969" w:rsidRDefault="005A4969">
      <w:pPr>
        <w:rPr>
          <w:rFonts w:ascii="Arial" w:eastAsia="Arial" w:hAnsi="Arial" w:cs="Arial"/>
          <w:b/>
          <w:sz w:val="23"/>
          <w:szCs w:val="23"/>
        </w:rPr>
      </w:pPr>
    </w:p>
    <w:p w14:paraId="0703C763" w14:textId="77777777" w:rsidR="00556A24" w:rsidRPr="00DC0927" w:rsidRDefault="00556A24" w:rsidP="00556A24">
      <w:pPr>
        <w:widowControl w:val="0"/>
        <w:numPr>
          <w:ilvl w:val="0"/>
          <w:numId w:val="16"/>
        </w:numPr>
        <w:pBdr>
          <w:top w:val="nil"/>
          <w:left w:val="nil"/>
          <w:bottom w:val="nil"/>
          <w:right w:val="nil"/>
          <w:between w:val="nil"/>
        </w:pBdr>
        <w:spacing w:before="60"/>
        <w:rPr>
          <w:rFonts w:ascii="Arial" w:eastAsia="Arial" w:hAnsi="Arial" w:cs="Arial"/>
          <w:color w:val="628C8C"/>
          <w:sz w:val="21"/>
          <w:szCs w:val="21"/>
        </w:rPr>
      </w:pPr>
      <w:r w:rsidRPr="00DC0927">
        <w:rPr>
          <w:rFonts w:ascii="Arial" w:eastAsia="Arial" w:hAnsi="Arial" w:cs="Arial"/>
          <w:color w:val="000000"/>
          <w:sz w:val="21"/>
          <w:szCs w:val="21"/>
        </w:rPr>
        <w:t>Analyzing</w:t>
      </w:r>
      <w:r w:rsidRPr="00DC0927">
        <w:rPr>
          <w:rFonts w:ascii="Arial" w:hAnsi="Arial" w:cs="Arial"/>
          <w:sz w:val="21"/>
          <w:szCs w:val="21"/>
        </w:rPr>
        <w:t>, synthesizing, evaluating, and validating information</w:t>
      </w:r>
    </w:p>
    <w:p w14:paraId="19B82161" w14:textId="77777777" w:rsidR="00556A24" w:rsidRPr="00DC0927" w:rsidRDefault="00556A24" w:rsidP="00556A24">
      <w:pPr>
        <w:widowControl w:val="0"/>
        <w:numPr>
          <w:ilvl w:val="0"/>
          <w:numId w:val="16"/>
        </w:numPr>
        <w:pBdr>
          <w:top w:val="nil"/>
          <w:left w:val="nil"/>
          <w:bottom w:val="nil"/>
          <w:right w:val="nil"/>
          <w:between w:val="nil"/>
        </w:pBdr>
        <w:spacing w:before="60"/>
        <w:rPr>
          <w:rFonts w:ascii="Arial" w:eastAsia="Arial" w:hAnsi="Arial" w:cs="Arial"/>
          <w:color w:val="628C8C"/>
          <w:sz w:val="21"/>
          <w:szCs w:val="21"/>
        </w:rPr>
      </w:pPr>
      <w:r w:rsidRPr="00DC0927">
        <w:rPr>
          <w:rFonts w:ascii="Arial" w:hAnsi="Arial" w:cs="Arial"/>
          <w:sz w:val="21"/>
          <w:szCs w:val="21"/>
        </w:rPr>
        <w:lastRenderedPageBreak/>
        <w:t>Analyzing information to solve complex problems</w:t>
      </w:r>
    </w:p>
    <w:p w14:paraId="3B2DE3CB" w14:textId="6E03FE2C" w:rsidR="005A4969" w:rsidRPr="00556A24" w:rsidRDefault="00556A24" w:rsidP="00556A24">
      <w:pPr>
        <w:widowControl w:val="0"/>
        <w:numPr>
          <w:ilvl w:val="0"/>
          <w:numId w:val="16"/>
        </w:numPr>
        <w:pBdr>
          <w:top w:val="nil"/>
          <w:left w:val="nil"/>
          <w:bottom w:val="nil"/>
          <w:right w:val="nil"/>
          <w:between w:val="nil"/>
        </w:pBdr>
        <w:spacing w:before="60"/>
        <w:rPr>
          <w:rFonts w:ascii="Arial" w:eastAsia="Arial" w:hAnsi="Arial" w:cs="Arial"/>
          <w:color w:val="628C8C"/>
          <w:sz w:val="22"/>
          <w:szCs w:val="22"/>
        </w:rPr>
      </w:pPr>
      <w:r w:rsidRPr="00DC0927">
        <w:rPr>
          <w:rFonts w:ascii="Arial" w:hAnsi="Arial" w:cs="Arial"/>
          <w:sz w:val="21"/>
          <w:szCs w:val="21"/>
        </w:rPr>
        <w:t>Engaging in rational, skeptical, and unbiased analysis or evaluation of factual evidence</w:t>
      </w:r>
      <w:r w:rsidR="002B3F27" w:rsidRPr="00DC0927">
        <w:rPr>
          <w:rFonts w:ascii="Arial" w:eastAsia="Arial" w:hAnsi="Arial" w:cs="Arial"/>
          <w:color w:val="000000"/>
          <w:sz w:val="21"/>
          <w:szCs w:val="21"/>
        </w:rPr>
        <w:t>.</w:t>
      </w:r>
      <w:r w:rsidR="002B3F27" w:rsidRPr="00556A24">
        <w:rPr>
          <w:rFonts w:ascii="Arial" w:eastAsia="Arial" w:hAnsi="Arial" w:cs="Arial"/>
          <w:color w:val="000000"/>
          <w:sz w:val="22"/>
          <w:szCs w:val="22"/>
        </w:rPr>
        <w:t xml:space="preserve"> </w:t>
      </w:r>
      <w:r>
        <w:rPr>
          <w:rFonts w:ascii="Arial" w:eastAsia="Arial" w:hAnsi="Arial" w:cs="Arial"/>
          <w:color w:val="000000"/>
          <w:sz w:val="22"/>
          <w:szCs w:val="22"/>
        </w:rPr>
        <w:br/>
      </w:r>
    </w:p>
    <w:p w14:paraId="6A88B1CB" w14:textId="77777777" w:rsidR="005A4969" w:rsidRDefault="005A4969">
      <w:pPr>
        <w:rPr>
          <w:rFonts w:ascii="Arial" w:eastAsia="Arial" w:hAnsi="Arial" w:cs="Arial"/>
          <w:sz w:val="21"/>
          <w:szCs w:val="21"/>
        </w:rPr>
      </w:pPr>
    </w:p>
    <w:p w14:paraId="5AE2FD55" w14:textId="720691C3" w:rsidR="005A4969" w:rsidRDefault="003D3EFF">
      <w:pPr>
        <w:rPr>
          <w:rFonts w:ascii="Arial" w:eastAsia="Arial" w:hAnsi="Arial" w:cs="Arial"/>
          <w:sz w:val="22"/>
          <w:szCs w:val="22"/>
        </w:rPr>
      </w:pPr>
      <w:r w:rsidRPr="00AA39C4">
        <w:rPr>
          <w:rFonts w:ascii="Arial" w:eastAsia="Arial" w:hAnsi="Arial" w:cs="Arial"/>
          <w:b/>
          <w:bCs/>
          <w:color w:val="92D050"/>
          <w:sz w:val="30"/>
          <w:szCs w:val="30"/>
        </w:rPr>
        <w:t>&gt;&gt;</w:t>
      </w:r>
      <w:r w:rsidR="002B3F27">
        <w:rPr>
          <w:rFonts w:ascii="Arial" w:eastAsia="Arial" w:hAnsi="Arial" w:cs="Arial"/>
          <w:b/>
          <w:sz w:val="22"/>
          <w:szCs w:val="22"/>
        </w:rPr>
        <w:t xml:space="preserve"> Other Frameworks</w:t>
      </w:r>
      <w:r w:rsidR="002B3F27" w:rsidRPr="00DC0927">
        <w:rPr>
          <w:rFonts w:ascii="Arial" w:eastAsia="Arial" w:hAnsi="Arial" w:cs="Arial"/>
          <w:sz w:val="21"/>
          <w:szCs w:val="21"/>
        </w:rPr>
        <w:t>: If using another employability skills or learning outcomes framework, please include the related competency statement(s) as described by that framework.</w:t>
      </w:r>
      <w:r w:rsidR="002B3F27" w:rsidRPr="00DC0927">
        <w:rPr>
          <w:rFonts w:ascii="Arial" w:eastAsia="Arial" w:hAnsi="Arial" w:cs="Arial"/>
          <w:sz w:val="21"/>
          <w:szCs w:val="21"/>
        </w:rPr>
        <w:br/>
      </w:r>
      <w:r>
        <w:rPr>
          <w:rFonts w:ascii="Arial" w:eastAsia="Arial" w:hAnsi="Arial" w:cs="Arial"/>
          <w:sz w:val="22"/>
          <w:szCs w:val="22"/>
        </w:rPr>
        <w:br/>
      </w:r>
    </w:p>
    <w:p w14:paraId="511D7A06" w14:textId="78EB32A0" w:rsidR="005A4969" w:rsidRDefault="003D3EFF">
      <w:pPr>
        <w:rPr>
          <w:rFonts w:ascii="Arial" w:eastAsia="Arial" w:hAnsi="Arial" w:cs="Arial"/>
          <w:sz w:val="22"/>
          <w:szCs w:val="22"/>
        </w:rPr>
      </w:pPr>
      <w:r w:rsidRPr="00AA39C4">
        <w:rPr>
          <w:rFonts w:ascii="Arial" w:eastAsia="Arial" w:hAnsi="Arial" w:cs="Arial"/>
          <w:b/>
          <w:bCs/>
          <w:color w:val="92D050"/>
          <w:sz w:val="30"/>
          <w:szCs w:val="30"/>
        </w:rPr>
        <w:t>&gt;&gt;</w:t>
      </w:r>
      <w:r w:rsidR="002B3F27">
        <w:rPr>
          <w:rFonts w:ascii="Arial" w:eastAsia="Arial" w:hAnsi="Arial" w:cs="Arial"/>
          <w:b/>
          <w:sz w:val="22"/>
          <w:szCs w:val="22"/>
        </w:rPr>
        <w:t xml:space="preserve">   Program Outcomes</w:t>
      </w:r>
      <w:r w:rsidR="002B3F27">
        <w:rPr>
          <w:rFonts w:ascii="Arial" w:eastAsia="Arial" w:hAnsi="Arial" w:cs="Arial"/>
          <w:sz w:val="22"/>
          <w:szCs w:val="22"/>
        </w:rPr>
        <w:t xml:space="preserve">: </w:t>
      </w:r>
      <w:r w:rsidR="002B3F27" w:rsidRPr="00DC0927">
        <w:rPr>
          <w:rFonts w:ascii="Arial" w:eastAsia="Arial" w:hAnsi="Arial" w:cs="Arial"/>
          <w:sz w:val="21"/>
          <w:szCs w:val="21"/>
        </w:rPr>
        <w:t>Identify program learning outcomes (PLOs) aligned to this EEQ.</w:t>
      </w:r>
      <w:r w:rsidR="002B3F27" w:rsidRPr="00DC0927">
        <w:rPr>
          <w:rFonts w:ascii="Arial" w:eastAsia="Arial" w:hAnsi="Arial" w:cs="Arial"/>
          <w:sz w:val="21"/>
          <w:szCs w:val="21"/>
        </w:rPr>
        <w:br/>
      </w:r>
      <w:r w:rsidR="002B3F27">
        <w:rPr>
          <w:rFonts w:ascii="Arial" w:eastAsia="Arial" w:hAnsi="Arial" w:cs="Arial"/>
          <w:sz w:val="22"/>
          <w:szCs w:val="22"/>
        </w:rPr>
        <w:br/>
      </w:r>
      <w:r w:rsidR="002B3F27">
        <w:rPr>
          <w:rFonts w:ascii="Arial" w:eastAsia="Arial" w:hAnsi="Arial" w:cs="Arial"/>
          <w:sz w:val="22"/>
          <w:szCs w:val="22"/>
        </w:rPr>
        <w:br/>
      </w:r>
    </w:p>
    <w:p w14:paraId="72DF1157"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7"/>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7EAB29B2" w14:textId="77777777">
        <w:trPr>
          <w:trHeight w:val="2275"/>
        </w:trPr>
        <w:tc>
          <w:tcPr>
            <w:tcW w:w="3325" w:type="dxa"/>
          </w:tcPr>
          <w:p w14:paraId="72A93CA6"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6188AADB" w14:textId="77777777" w:rsidR="005A4969" w:rsidRDefault="005A4969">
            <w:pPr>
              <w:rPr>
                <w:rFonts w:ascii="Arial" w:eastAsia="Arial" w:hAnsi="Arial" w:cs="Arial"/>
                <w:sz w:val="21"/>
                <w:szCs w:val="21"/>
              </w:rPr>
            </w:pPr>
          </w:p>
          <w:p w14:paraId="530F8BD1" w14:textId="72022107" w:rsidR="005A4969" w:rsidRDefault="003D3EFF">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1673BF39"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717BAF91" w14:textId="38E9C396" w:rsidR="005A4969" w:rsidRDefault="003D3EFF">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310B40EB"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17C638F0" w14:textId="77777777" w:rsidR="005A4969" w:rsidRDefault="005A4969">
            <w:pPr>
              <w:rPr>
                <w:rFonts w:ascii="Arial" w:eastAsia="Arial" w:hAnsi="Arial" w:cs="Arial"/>
                <w:sz w:val="21"/>
                <w:szCs w:val="21"/>
              </w:rPr>
            </w:pPr>
          </w:p>
          <w:p w14:paraId="2A830031" w14:textId="08A3DA43" w:rsidR="005A4969" w:rsidRDefault="003D3EFF">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12F7A47A" w14:textId="77777777">
        <w:tc>
          <w:tcPr>
            <w:tcW w:w="3325" w:type="dxa"/>
          </w:tcPr>
          <w:p w14:paraId="076B7FF6" w14:textId="77777777" w:rsidR="005A4969" w:rsidRDefault="005A4969">
            <w:pPr>
              <w:rPr>
                <w:rFonts w:ascii="Arial" w:eastAsia="Arial" w:hAnsi="Arial" w:cs="Arial"/>
                <w:sz w:val="22"/>
                <w:szCs w:val="22"/>
              </w:rPr>
            </w:pPr>
          </w:p>
        </w:tc>
        <w:tc>
          <w:tcPr>
            <w:tcW w:w="3420" w:type="dxa"/>
          </w:tcPr>
          <w:p w14:paraId="4218C23B" w14:textId="77777777" w:rsidR="005A4969" w:rsidRDefault="005A4969">
            <w:pPr>
              <w:rPr>
                <w:rFonts w:ascii="Arial" w:eastAsia="Arial" w:hAnsi="Arial" w:cs="Arial"/>
                <w:sz w:val="22"/>
                <w:szCs w:val="22"/>
              </w:rPr>
            </w:pPr>
          </w:p>
        </w:tc>
        <w:tc>
          <w:tcPr>
            <w:tcW w:w="3150" w:type="dxa"/>
          </w:tcPr>
          <w:p w14:paraId="4AE01E4F" w14:textId="77777777" w:rsidR="005A4969" w:rsidRDefault="005A4969">
            <w:pPr>
              <w:rPr>
                <w:rFonts w:ascii="Arial" w:eastAsia="Arial" w:hAnsi="Arial" w:cs="Arial"/>
                <w:sz w:val="22"/>
                <w:szCs w:val="22"/>
              </w:rPr>
            </w:pPr>
          </w:p>
        </w:tc>
      </w:tr>
      <w:tr w:rsidR="005A4969" w14:paraId="11243600" w14:textId="77777777">
        <w:tc>
          <w:tcPr>
            <w:tcW w:w="3325" w:type="dxa"/>
          </w:tcPr>
          <w:p w14:paraId="416DA5C0" w14:textId="77777777" w:rsidR="005A4969" w:rsidRDefault="005A4969">
            <w:pPr>
              <w:rPr>
                <w:rFonts w:ascii="Arial" w:eastAsia="Arial" w:hAnsi="Arial" w:cs="Arial"/>
                <w:sz w:val="22"/>
                <w:szCs w:val="22"/>
              </w:rPr>
            </w:pPr>
          </w:p>
        </w:tc>
        <w:tc>
          <w:tcPr>
            <w:tcW w:w="3420" w:type="dxa"/>
          </w:tcPr>
          <w:p w14:paraId="267C90E4" w14:textId="77777777" w:rsidR="005A4969" w:rsidRDefault="005A4969">
            <w:pPr>
              <w:rPr>
                <w:rFonts w:ascii="Arial" w:eastAsia="Arial" w:hAnsi="Arial" w:cs="Arial"/>
                <w:sz w:val="22"/>
                <w:szCs w:val="22"/>
              </w:rPr>
            </w:pPr>
          </w:p>
        </w:tc>
        <w:tc>
          <w:tcPr>
            <w:tcW w:w="3150" w:type="dxa"/>
          </w:tcPr>
          <w:p w14:paraId="13CF4203" w14:textId="77777777" w:rsidR="005A4969" w:rsidRDefault="005A4969">
            <w:pPr>
              <w:rPr>
                <w:rFonts w:ascii="Arial" w:eastAsia="Arial" w:hAnsi="Arial" w:cs="Arial"/>
                <w:sz w:val="22"/>
                <w:szCs w:val="22"/>
              </w:rPr>
            </w:pPr>
          </w:p>
        </w:tc>
      </w:tr>
      <w:tr w:rsidR="005A4969" w14:paraId="023DD79D" w14:textId="77777777">
        <w:tc>
          <w:tcPr>
            <w:tcW w:w="3325" w:type="dxa"/>
          </w:tcPr>
          <w:p w14:paraId="3538475D" w14:textId="77777777" w:rsidR="005A4969" w:rsidRDefault="005A4969">
            <w:pPr>
              <w:rPr>
                <w:rFonts w:ascii="Arial" w:eastAsia="Arial" w:hAnsi="Arial" w:cs="Arial"/>
                <w:sz w:val="22"/>
                <w:szCs w:val="22"/>
              </w:rPr>
            </w:pPr>
          </w:p>
        </w:tc>
        <w:tc>
          <w:tcPr>
            <w:tcW w:w="3420" w:type="dxa"/>
          </w:tcPr>
          <w:p w14:paraId="4B167873" w14:textId="77777777" w:rsidR="005A4969" w:rsidRDefault="005A4969">
            <w:pPr>
              <w:rPr>
                <w:rFonts w:ascii="Arial" w:eastAsia="Arial" w:hAnsi="Arial" w:cs="Arial"/>
                <w:sz w:val="22"/>
                <w:szCs w:val="22"/>
              </w:rPr>
            </w:pPr>
          </w:p>
        </w:tc>
        <w:tc>
          <w:tcPr>
            <w:tcW w:w="3150" w:type="dxa"/>
          </w:tcPr>
          <w:p w14:paraId="3817C06D" w14:textId="77777777" w:rsidR="005A4969" w:rsidRDefault="005A4969">
            <w:pPr>
              <w:rPr>
                <w:rFonts w:ascii="Arial" w:eastAsia="Arial" w:hAnsi="Arial" w:cs="Arial"/>
                <w:sz w:val="22"/>
                <w:szCs w:val="22"/>
              </w:rPr>
            </w:pPr>
          </w:p>
        </w:tc>
      </w:tr>
      <w:tr w:rsidR="005A4969" w14:paraId="4DE1CA17" w14:textId="77777777">
        <w:tc>
          <w:tcPr>
            <w:tcW w:w="3325" w:type="dxa"/>
          </w:tcPr>
          <w:p w14:paraId="1985567D" w14:textId="77777777" w:rsidR="005A4969" w:rsidRDefault="005A4969">
            <w:pPr>
              <w:rPr>
                <w:rFonts w:ascii="Arial" w:eastAsia="Arial" w:hAnsi="Arial" w:cs="Arial"/>
                <w:sz w:val="22"/>
                <w:szCs w:val="22"/>
              </w:rPr>
            </w:pPr>
          </w:p>
        </w:tc>
        <w:tc>
          <w:tcPr>
            <w:tcW w:w="3420" w:type="dxa"/>
          </w:tcPr>
          <w:p w14:paraId="2B53B296" w14:textId="77777777" w:rsidR="005A4969" w:rsidRDefault="005A4969">
            <w:pPr>
              <w:rPr>
                <w:rFonts w:ascii="Arial" w:eastAsia="Arial" w:hAnsi="Arial" w:cs="Arial"/>
                <w:sz w:val="22"/>
                <w:szCs w:val="22"/>
              </w:rPr>
            </w:pPr>
          </w:p>
        </w:tc>
        <w:tc>
          <w:tcPr>
            <w:tcW w:w="3150" w:type="dxa"/>
          </w:tcPr>
          <w:p w14:paraId="44F6DF50" w14:textId="77777777" w:rsidR="005A4969" w:rsidRDefault="005A4969">
            <w:pPr>
              <w:rPr>
                <w:rFonts w:ascii="Arial" w:eastAsia="Arial" w:hAnsi="Arial" w:cs="Arial"/>
                <w:sz w:val="22"/>
                <w:szCs w:val="22"/>
              </w:rPr>
            </w:pPr>
          </w:p>
        </w:tc>
      </w:tr>
      <w:tr w:rsidR="005A4969" w14:paraId="7631A280" w14:textId="77777777">
        <w:tc>
          <w:tcPr>
            <w:tcW w:w="3325" w:type="dxa"/>
          </w:tcPr>
          <w:p w14:paraId="6A12BFE0" w14:textId="77777777" w:rsidR="005A4969" w:rsidRDefault="005A4969">
            <w:pPr>
              <w:rPr>
                <w:rFonts w:ascii="Arial" w:eastAsia="Arial" w:hAnsi="Arial" w:cs="Arial"/>
                <w:sz w:val="22"/>
                <w:szCs w:val="22"/>
              </w:rPr>
            </w:pPr>
          </w:p>
        </w:tc>
        <w:tc>
          <w:tcPr>
            <w:tcW w:w="3420" w:type="dxa"/>
          </w:tcPr>
          <w:p w14:paraId="6C57E750" w14:textId="77777777" w:rsidR="005A4969" w:rsidRDefault="005A4969">
            <w:pPr>
              <w:rPr>
                <w:rFonts w:ascii="Arial" w:eastAsia="Arial" w:hAnsi="Arial" w:cs="Arial"/>
                <w:sz w:val="22"/>
                <w:szCs w:val="22"/>
              </w:rPr>
            </w:pPr>
          </w:p>
        </w:tc>
        <w:tc>
          <w:tcPr>
            <w:tcW w:w="3150" w:type="dxa"/>
          </w:tcPr>
          <w:p w14:paraId="0351DA55" w14:textId="77777777" w:rsidR="005A4969" w:rsidRDefault="005A4969">
            <w:pPr>
              <w:rPr>
                <w:rFonts w:ascii="Arial" w:eastAsia="Arial" w:hAnsi="Arial" w:cs="Arial"/>
                <w:sz w:val="22"/>
                <w:szCs w:val="22"/>
              </w:rPr>
            </w:pPr>
          </w:p>
        </w:tc>
      </w:tr>
    </w:tbl>
    <w:p w14:paraId="69340E79" w14:textId="77777777" w:rsidR="005A4969" w:rsidRDefault="005A4969">
      <w:pPr>
        <w:rPr>
          <w:rFonts w:ascii="Arial" w:eastAsia="Arial" w:hAnsi="Arial" w:cs="Arial"/>
          <w:sz w:val="23"/>
          <w:szCs w:val="23"/>
        </w:rPr>
      </w:pPr>
    </w:p>
    <w:p w14:paraId="0D1C2030" w14:textId="77777777" w:rsidR="005A4969" w:rsidRDefault="005A4969">
      <w:pPr>
        <w:rPr>
          <w:rFonts w:ascii="Arial" w:eastAsia="Arial" w:hAnsi="Arial" w:cs="Arial"/>
          <w:sz w:val="23"/>
          <w:szCs w:val="23"/>
        </w:rPr>
      </w:pPr>
    </w:p>
    <w:p w14:paraId="0B0B77F4" w14:textId="2E82CB2E" w:rsidR="005A4969" w:rsidRPr="00DC0927" w:rsidRDefault="003D3EFF">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Statement of Exit Proficiency</w:t>
      </w:r>
      <w:r w:rsidR="002B3F27">
        <w:rPr>
          <w:rFonts w:ascii="Arial" w:eastAsia="Arial" w:hAnsi="Arial" w:cs="Arial"/>
          <w:sz w:val="22"/>
          <w:szCs w:val="22"/>
        </w:rPr>
        <w:t xml:space="preserve">: </w:t>
      </w:r>
      <w:r w:rsidR="002B3F27" w:rsidRPr="00DC0927">
        <w:rPr>
          <w:rFonts w:ascii="Arial" w:eastAsia="Arial" w:hAnsi="Arial" w:cs="Arial"/>
          <w:sz w:val="21"/>
          <w:szCs w:val="21"/>
        </w:rPr>
        <w:t>Describe and provide one or more pieces of evidence for which the expectation of proficiency in this outcome is stated for the benefit of students.</w:t>
      </w:r>
    </w:p>
    <w:p w14:paraId="52058D0D" w14:textId="77777777" w:rsidR="005A4969" w:rsidRDefault="005A4969">
      <w:pPr>
        <w:rPr>
          <w:rFonts w:ascii="Arial" w:eastAsia="Arial" w:hAnsi="Arial" w:cs="Arial"/>
          <w:sz w:val="22"/>
          <w:szCs w:val="22"/>
        </w:rPr>
      </w:pPr>
    </w:p>
    <w:p w14:paraId="4EC46CE6" w14:textId="77777777" w:rsidR="005A4969" w:rsidRDefault="005A4969">
      <w:pPr>
        <w:rPr>
          <w:rFonts w:ascii="Arial" w:eastAsia="Arial" w:hAnsi="Arial" w:cs="Arial"/>
          <w:sz w:val="23"/>
          <w:szCs w:val="23"/>
        </w:rPr>
      </w:pPr>
    </w:p>
    <w:p w14:paraId="6092A2D2" w14:textId="447EDE48" w:rsidR="005A4969" w:rsidRDefault="003D3EFF">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Proficiency Assessed for Each Graduate</w:t>
      </w:r>
      <w:r w:rsidR="002B3F27" w:rsidRPr="00DC0927">
        <w:rPr>
          <w:rFonts w:ascii="Arial" w:eastAsia="Arial" w:hAnsi="Arial" w:cs="Arial"/>
          <w:sz w:val="21"/>
          <w:szCs w:val="21"/>
        </w:rPr>
        <w:t xml:space="preserve">: Describe and provide one more </w:t>
      </w:r>
      <w:proofErr w:type="gramStart"/>
      <w:r w:rsidR="002B3F27" w:rsidRPr="00DC0927">
        <w:rPr>
          <w:rFonts w:ascii="Arial" w:eastAsia="Arial" w:hAnsi="Arial" w:cs="Arial"/>
          <w:sz w:val="21"/>
          <w:szCs w:val="21"/>
        </w:rPr>
        <w:t>pieces</w:t>
      </w:r>
      <w:proofErr w:type="gramEnd"/>
      <w:r w:rsidR="002B3F27" w:rsidRPr="00DC0927">
        <w:rPr>
          <w:rFonts w:ascii="Arial" w:eastAsia="Arial" w:hAnsi="Arial" w:cs="Arial"/>
          <w:sz w:val="21"/>
          <w:szCs w:val="21"/>
        </w:rPr>
        <w:t xml:space="preserve"> of evidence that each graduate is assessed for the expected exit proficiency at or near graduation</w:t>
      </w:r>
      <w:r w:rsidR="002B3F27">
        <w:rPr>
          <w:rFonts w:ascii="Arial" w:eastAsia="Arial" w:hAnsi="Arial" w:cs="Arial"/>
          <w:sz w:val="22"/>
          <w:szCs w:val="22"/>
        </w:rPr>
        <w:t xml:space="preserve">. </w:t>
      </w:r>
    </w:p>
    <w:p w14:paraId="747D4860" w14:textId="77777777" w:rsidR="005A4969" w:rsidRDefault="005A4969">
      <w:pPr>
        <w:widowControl w:val="0"/>
        <w:pBdr>
          <w:top w:val="nil"/>
          <w:left w:val="nil"/>
          <w:bottom w:val="nil"/>
          <w:right w:val="nil"/>
          <w:between w:val="nil"/>
        </w:pBdr>
        <w:spacing w:before="60" w:after="240"/>
        <w:rPr>
          <w:rFonts w:ascii="Arial" w:eastAsia="Arial" w:hAnsi="Arial" w:cs="Arial"/>
          <w:color w:val="628C8C"/>
          <w:sz w:val="23"/>
          <w:szCs w:val="23"/>
        </w:rPr>
      </w:pPr>
    </w:p>
    <w:p w14:paraId="054E6EE8" w14:textId="77777777" w:rsidR="005A4969" w:rsidRDefault="002B3F27">
      <w:pPr>
        <w:pBdr>
          <w:bottom w:val="single" w:sz="4" w:space="1" w:color="000000"/>
        </w:pBdr>
        <w:tabs>
          <w:tab w:val="left" w:pos="7395"/>
        </w:tabs>
        <w:rPr>
          <w:rFonts w:ascii="Arial" w:eastAsia="Arial" w:hAnsi="Arial" w:cs="Arial"/>
          <w:color w:val="628C8C"/>
          <w:sz w:val="23"/>
          <w:szCs w:val="23"/>
        </w:rPr>
      </w:pPr>
      <w:r>
        <w:rPr>
          <w:rFonts w:ascii="Arial" w:eastAsia="Arial" w:hAnsi="Arial" w:cs="Arial"/>
          <w:color w:val="628C8C"/>
          <w:sz w:val="23"/>
          <w:szCs w:val="23"/>
        </w:rPr>
        <w:tab/>
      </w:r>
    </w:p>
    <w:p w14:paraId="2D0180A4" w14:textId="77777777" w:rsidR="005A4969" w:rsidRDefault="005A4969">
      <w:pPr>
        <w:rPr>
          <w:rFonts w:ascii="Arial" w:eastAsia="Arial" w:hAnsi="Arial" w:cs="Arial"/>
          <w:color w:val="628C8C"/>
          <w:sz w:val="23"/>
          <w:szCs w:val="23"/>
        </w:rPr>
      </w:pPr>
    </w:p>
    <w:p w14:paraId="2DB0DC8F" w14:textId="1133EE15" w:rsidR="005A4969" w:rsidRPr="00146A41" w:rsidRDefault="002B3F27">
      <w:pPr>
        <w:rPr>
          <w:rFonts w:ascii="Arial" w:eastAsia="Arial" w:hAnsi="Arial" w:cs="Arial"/>
          <w:b/>
          <w:color w:val="628C8C"/>
        </w:rPr>
      </w:pPr>
      <w:r w:rsidRPr="00146A41">
        <w:rPr>
          <w:rFonts w:ascii="Arial" w:eastAsia="Arial" w:hAnsi="Arial" w:cs="Arial"/>
          <w:color w:val="628C8C"/>
        </w:rPr>
        <w:br/>
      </w:r>
      <w:bookmarkStart w:id="4" w:name="bookmark=id.17dp8vu" w:colFirst="0" w:colLast="0"/>
      <w:bookmarkStart w:id="5" w:name="bookmark=id.3rdcrjn" w:colFirst="0" w:colLast="0"/>
      <w:bookmarkEnd w:id="4"/>
      <w:bookmarkEnd w:id="5"/>
      <w:r w:rsidRPr="00146A41">
        <w:rPr>
          <w:rFonts w:ascii="Arial" w:eastAsia="Arial" w:hAnsi="Arial" w:cs="Arial"/>
          <w:b/>
          <w:color w:val="628C8C"/>
        </w:rPr>
        <w:t>1.A.1-</w:t>
      </w:r>
      <w:proofErr w:type="gramStart"/>
      <w:r w:rsidRPr="00146A41">
        <w:rPr>
          <w:rFonts w:ascii="Arial" w:eastAsia="Arial" w:hAnsi="Arial" w:cs="Arial"/>
          <w:b/>
          <w:color w:val="628C8C"/>
        </w:rPr>
        <w:t>3.iv.</w:t>
      </w:r>
      <w:proofErr w:type="gramEnd"/>
      <w:r w:rsidRPr="00146A41">
        <w:rPr>
          <w:rFonts w:ascii="Arial" w:eastAsia="Arial" w:hAnsi="Arial" w:cs="Arial"/>
          <w:b/>
          <w:color w:val="628C8C"/>
        </w:rPr>
        <w:t xml:space="preserve">  </w:t>
      </w:r>
      <w:r w:rsidR="003D3EFF" w:rsidRPr="00146A41">
        <w:rPr>
          <w:rFonts w:ascii="Arial" w:eastAsia="Arial" w:hAnsi="Arial" w:cs="Arial"/>
          <w:b/>
          <w:color w:val="628C8C"/>
        </w:rPr>
        <w:t>Problem-Solving</w:t>
      </w:r>
    </w:p>
    <w:p w14:paraId="750A30A3" w14:textId="77777777" w:rsidR="005A4969" w:rsidRDefault="005A4969">
      <w:pPr>
        <w:rPr>
          <w:rFonts w:ascii="Arial" w:eastAsia="Arial" w:hAnsi="Arial" w:cs="Arial"/>
          <w:b/>
          <w:sz w:val="23"/>
          <w:szCs w:val="23"/>
        </w:rPr>
      </w:pPr>
    </w:p>
    <w:p w14:paraId="13A76770" w14:textId="77777777" w:rsidR="00BC640C" w:rsidRPr="00DC0927" w:rsidRDefault="00BC640C" w:rsidP="00BC640C">
      <w:pPr>
        <w:pStyle w:val="ListParagraph"/>
        <w:numPr>
          <w:ilvl w:val="0"/>
          <w:numId w:val="18"/>
        </w:numPr>
        <w:spacing w:before="60"/>
        <w:ind w:left="720"/>
        <w:contextualSpacing w:val="0"/>
        <w:rPr>
          <w:rFonts w:ascii="Arial" w:hAnsi="Arial" w:cs="Arial"/>
          <w:sz w:val="21"/>
          <w:szCs w:val="21"/>
        </w:rPr>
      </w:pPr>
      <w:r w:rsidRPr="00DC0927">
        <w:rPr>
          <w:rFonts w:ascii="Arial" w:hAnsi="Arial" w:cs="Arial"/>
          <w:sz w:val="21"/>
          <w:szCs w:val="21"/>
        </w:rPr>
        <w:t>Accurately defining the problem</w:t>
      </w:r>
    </w:p>
    <w:p w14:paraId="4E1FAD1A" w14:textId="77777777" w:rsidR="00BC640C" w:rsidRPr="00DC0927" w:rsidRDefault="00BC640C" w:rsidP="00BC640C">
      <w:pPr>
        <w:pStyle w:val="ListParagraph"/>
        <w:numPr>
          <w:ilvl w:val="0"/>
          <w:numId w:val="18"/>
        </w:numPr>
        <w:spacing w:before="60"/>
        <w:ind w:left="720"/>
        <w:contextualSpacing w:val="0"/>
        <w:rPr>
          <w:rFonts w:ascii="Arial" w:hAnsi="Arial" w:cs="Arial"/>
          <w:sz w:val="21"/>
          <w:szCs w:val="21"/>
        </w:rPr>
      </w:pPr>
      <w:r w:rsidRPr="00DC0927">
        <w:rPr>
          <w:rFonts w:ascii="Arial" w:hAnsi="Arial" w:cs="Arial"/>
          <w:sz w:val="21"/>
          <w:szCs w:val="21"/>
        </w:rPr>
        <w:t>Examining and integrating new ideas, perspectives, strategies, and tools to develop solutions</w:t>
      </w:r>
    </w:p>
    <w:p w14:paraId="25CFFD64" w14:textId="77777777" w:rsidR="00BC640C" w:rsidRPr="00DC0927" w:rsidRDefault="00BC640C" w:rsidP="00BC640C">
      <w:pPr>
        <w:pStyle w:val="ListParagraph"/>
        <w:numPr>
          <w:ilvl w:val="0"/>
          <w:numId w:val="18"/>
        </w:numPr>
        <w:spacing w:before="60"/>
        <w:ind w:left="720"/>
        <w:contextualSpacing w:val="0"/>
        <w:rPr>
          <w:rFonts w:ascii="Arial" w:hAnsi="Arial" w:cs="Arial"/>
          <w:sz w:val="21"/>
          <w:szCs w:val="21"/>
        </w:rPr>
      </w:pPr>
      <w:r w:rsidRPr="00DC0927">
        <w:rPr>
          <w:rFonts w:ascii="Arial" w:hAnsi="Arial" w:cs="Arial"/>
          <w:sz w:val="21"/>
          <w:szCs w:val="21"/>
        </w:rPr>
        <w:t>Generating new and creative ideas and improvements</w:t>
      </w:r>
    </w:p>
    <w:p w14:paraId="525B44F1" w14:textId="384763E4" w:rsidR="005A4969" w:rsidRPr="00DC0927" w:rsidRDefault="00BC640C" w:rsidP="00BC640C">
      <w:pPr>
        <w:pStyle w:val="ListParagraph"/>
        <w:numPr>
          <w:ilvl w:val="0"/>
          <w:numId w:val="18"/>
        </w:numPr>
        <w:spacing w:before="60"/>
        <w:ind w:left="720"/>
        <w:contextualSpacing w:val="0"/>
        <w:rPr>
          <w:rFonts w:ascii="Arial" w:hAnsi="Arial" w:cs="Arial"/>
          <w:sz w:val="21"/>
          <w:szCs w:val="21"/>
        </w:rPr>
      </w:pPr>
      <w:r w:rsidRPr="00DC0927">
        <w:rPr>
          <w:rFonts w:ascii="Arial" w:hAnsi="Arial" w:cs="Arial"/>
          <w:sz w:val="21"/>
          <w:szCs w:val="21"/>
        </w:rPr>
        <w:lastRenderedPageBreak/>
        <w:t>Making judgments to defend opinions and make decisions</w:t>
      </w:r>
    </w:p>
    <w:p w14:paraId="2ECA64B6" w14:textId="77777777" w:rsidR="00BC640C" w:rsidRDefault="00BC640C">
      <w:pPr>
        <w:rPr>
          <w:rFonts w:ascii="Arial" w:eastAsia="Arial" w:hAnsi="Arial" w:cs="Arial"/>
          <w:sz w:val="21"/>
          <w:szCs w:val="21"/>
        </w:rPr>
      </w:pPr>
    </w:p>
    <w:p w14:paraId="1270B07D" w14:textId="372B04E9" w:rsidR="005A4969" w:rsidRDefault="00BC640C">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Other Frameworks</w:t>
      </w:r>
      <w:r w:rsidR="002B3F27">
        <w:rPr>
          <w:rFonts w:ascii="Arial" w:eastAsia="Arial" w:hAnsi="Arial" w:cs="Arial"/>
          <w:sz w:val="22"/>
          <w:szCs w:val="22"/>
        </w:rPr>
        <w:t xml:space="preserve">: </w:t>
      </w:r>
      <w:r w:rsidR="002B3F27" w:rsidRPr="00DC0927">
        <w:rPr>
          <w:rFonts w:ascii="Arial" w:eastAsia="Arial" w:hAnsi="Arial" w:cs="Arial"/>
          <w:sz w:val="21"/>
          <w:szCs w:val="21"/>
        </w:rPr>
        <w:t>If using another employability skills or learning outcomes framework, please include the related competency statement(s) as described by that framework.</w:t>
      </w:r>
      <w:r w:rsidR="002B3F27" w:rsidRPr="00DC0927">
        <w:rPr>
          <w:rFonts w:ascii="Arial" w:eastAsia="Arial" w:hAnsi="Arial" w:cs="Arial"/>
          <w:sz w:val="21"/>
          <w:szCs w:val="21"/>
        </w:rPr>
        <w:br/>
      </w:r>
    </w:p>
    <w:p w14:paraId="082F7299" w14:textId="77777777" w:rsidR="005A4969" w:rsidRDefault="005A4969">
      <w:pPr>
        <w:rPr>
          <w:rFonts w:ascii="Arial" w:eastAsia="Arial" w:hAnsi="Arial" w:cs="Arial"/>
          <w:sz w:val="22"/>
          <w:szCs w:val="22"/>
        </w:rPr>
      </w:pPr>
    </w:p>
    <w:p w14:paraId="40C76D59" w14:textId="7B011214" w:rsidR="005A4969" w:rsidRDefault="00BC640C">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Program Outcomes</w:t>
      </w:r>
      <w:r w:rsidR="002B3F27" w:rsidRPr="00DC0927">
        <w:rPr>
          <w:rFonts w:ascii="Arial" w:eastAsia="Arial" w:hAnsi="Arial" w:cs="Arial"/>
          <w:sz w:val="21"/>
          <w:szCs w:val="21"/>
        </w:rPr>
        <w:t>: Identify program learning outcomes (PLOs) aligned to this EEQ.</w:t>
      </w:r>
      <w:r w:rsidR="002B3F27">
        <w:rPr>
          <w:rFonts w:ascii="Arial" w:eastAsia="Arial" w:hAnsi="Arial" w:cs="Arial"/>
          <w:sz w:val="22"/>
          <w:szCs w:val="22"/>
        </w:rPr>
        <w:br/>
      </w:r>
      <w:r w:rsidR="002B3F27">
        <w:rPr>
          <w:rFonts w:ascii="Arial" w:eastAsia="Arial" w:hAnsi="Arial" w:cs="Arial"/>
          <w:sz w:val="22"/>
          <w:szCs w:val="22"/>
        </w:rPr>
        <w:br/>
      </w:r>
      <w:r w:rsidR="002B3F27">
        <w:rPr>
          <w:rFonts w:ascii="Arial" w:eastAsia="Arial" w:hAnsi="Arial" w:cs="Arial"/>
          <w:sz w:val="22"/>
          <w:szCs w:val="22"/>
        </w:rPr>
        <w:br/>
      </w:r>
    </w:p>
    <w:p w14:paraId="3DBAD35D"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8"/>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186D4FD2" w14:textId="77777777">
        <w:trPr>
          <w:trHeight w:val="2275"/>
        </w:trPr>
        <w:tc>
          <w:tcPr>
            <w:tcW w:w="3325" w:type="dxa"/>
          </w:tcPr>
          <w:p w14:paraId="434B5D11"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3D3E3D8D" w14:textId="77777777" w:rsidR="005A4969" w:rsidRDefault="005A4969">
            <w:pPr>
              <w:rPr>
                <w:rFonts w:ascii="Arial" w:eastAsia="Arial" w:hAnsi="Arial" w:cs="Arial"/>
                <w:sz w:val="21"/>
                <w:szCs w:val="21"/>
              </w:rPr>
            </w:pPr>
          </w:p>
          <w:p w14:paraId="17CC250A" w14:textId="731F7921" w:rsidR="005A4969"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0DB5A9CE"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0D400E05" w14:textId="02A9C7E1" w:rsidR="005A4969" w:rsidRDefault="00BC640C">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6D66828C"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10AB1F8F" w14:textId="77777777" w:rsidR="005A4969" w:rsidRDefault="005A4969">
            <w:pPr>
              <w:rPr>
                <w:rFonts w:ascii="Arial" w:eastAsia="Arial" w:hAnsi="Arial" w:cs="Arial"/>
                <w:sz w:val="21"/>
                <w:szCs w:val="21"/>
              </w:rPr>
            </w:pPr>
          </w:p>
          <w:p w14:paraId="0FE67D9B" w14:textId="05587E02" w:rsidR="005A4969"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3CB4CA7B" w14:textId="77777777">
        <w:tc>
          <w:tcPr>
            <w:tcW w:w="3325" w:type="dxa"/>
          </w:tcPr>
          <w:p w14:paraId="349BDAB8" w14:textId="77777777" w:rsidR="005A4969" w:rsidRDefault="005A4969">
            <w:pPr>
              <w:rPr>
                <w:rFonts w:ascii="Arial" w:eastAsia="Arial" w:hAnsi="Arial" w:cs="Arial"/>
                <w:sz w:val="22"/>
                <w:szCs w:val="22"/>
              </w:rPr>
            </w:pPr>
          </w:p>
        </w:tc>
        <w:tc>
          <w:tcPr>
            <w:tcW w:w="3420" w:type="dxa"/>
          </w:tcPr>
          <w:p w14:paraId="5A229DDB" w14:textId="77777777" w:rsidR="005A4969" w:rsidRDefault="005A4969">
            <w:pPr>
              <w:rPr>
                <w:rFonts w:ascii="Arial" w:eastAsia="Arial" w:hAnsi="Arial" w:cs="Arial"/>
                <w:sz w:val="22"/>
                <w:szCs w:val="22"/>
              </w:rPr>
            </w:pPr>
          </w:p>
        </w:tc>
        <w:tc>
          <w:tcPr>
            <w:tcW w:w="3150" w:type="dxa"/>
          </w:tcPr>
          <w:p w14:paraId="7D0ED2AA" w14:textId="77777777" w:rsidR="005A4969" w:rsidRDefault="005A4969">
            <w:pPr>
              <w:rPr>
                <w:rFonts w:ascii="Arial" w:eastAsia="Arial" w:hAnsi="Arial" w:cs="Arial"/>
                <w:sz w:val="22"/>
                <w:szCs w:val="22"/>
              </w:rPr>
            </w:pPr>
          </w:p>
        </w:tc>
      </w:tr>
      <w:tr w:rsidR="005A4969" w14:paraId="3BC7D5DC" w14:textId="77777777">
        <w:tc>
          <w:tcPr>
            <w:tcW w:w="3325" w:type="dxa"/>
          </w:tcPr>
          <w:p w14:paraId="7EC89AEF" w14:textId="77777777" w:rsidR="005A4969" w:rsidRDefault="005A4969">
            <w:pPr>
              <w:rPr>
                <w:rFonts w:ascii="Arial" w:eastAsia="Arial" w:hAnsi="Arial" w:cs="Arial"/>
                <w:sz w:val="22"/>
                <w:szCs w:val="22"/>
              </w:rPr>
            </w:pPr>
          </w:p>
        </w:tc>
        <w:tc>
          <w:tcPr>
            <w:tcW w:w="3420" w:type="dxa"/>
          </w:tcPr>
          <w:p w14:paraId="70ECC340" w14:textId="77777777" w:rsidR="005A4969" w:rsidRDefault="005A4969">
            <w:pPr>
              <w:rPr>
                <w:rFonts w:ascii="Arial" w:eastAsia="Arial" w:hAnsi="Arial" w:cs="Arial"/>
                <w:sz w:val="22"/>
                <w:szCs w:val="22"/>
              </w:rPr>
            </w:pPr>
          </w:p>
        </w:tc>
        <w:tc>
          <w:tcPr>
            <w:tcW w:w="3150" w:type="dxa"/>
          </w:tcPr>
          <w:p w14:paraId="460B54FA" w14:textId="77777777" w:rsidR="005A4969" w:rsidRDefault="005A4969">
            <w:pPr>
              <w:rPr>
                <w:rFonts w:ascii="Arial" w:eastAsia="Arial" w:hAnsi="Arial" w:cs="Arial"/>
                <w:sz w:val="22"/>
                <w:szCs w:val="22"/>
              </w:rPr>
            </w:pPr>
          </w:p>
        </w:tc>
      </w:tr>
      <w:tr w:rsidR="005A4969" w14:paraId="00B94173" w14:textId="77777777">
        <w:tc>
          <w:tcPr>
            <w:tcW w:w="3325" w:type="dxa"/>
          </w:tcPr>
          <w:p w14:paraId="7C6426FE" w14:textId="77777777" w:rsidR="005A4969" w:rsidRDefault="005A4969">
            <w:pPr>
              <w:rPr>
                <w:rFonts w:ascii="Arial" w:eastAsia="Arial" w:hAnsi="Arial" w:cs="Arial"/>
                <w:sz w:val="22"/>
                <w:szCs w:val="22"/>
              </w:rPr>
            </w:pPr>
          </w:p>
        </w:tc>
        <w:tc>
          <w:tcPr>
            <w:tcW w:w="3420" w:type="dxa"/>
          </w:tcPr>
          <w:p w14:paraId="2938E8D1" w14:textId="77777777" w:rsidR="005A4969" w:rsidRDefault="005A4969">
            <w:pPr>
              <w:rPr>
                <w:rFonts w:ascii="Arial" w:eastAsia="Arial" w:hAnsi="Arial" w:cs="Arial"/>
                <w:sz w:val="22"/>
                <w:szCs w:val="22"/>
              </w:rPr>
            </w:pPr>
          </w:p>
        </w:tc>
        <w:tc>
          <w:tcPr>
            <w:tcW w:w="3150" w:type="dxa"/>
          </w:tcPr>
          <w:p w14:paraId="07486E39" w14:textId="77777777" w:rsidR="005A4969" w:rsidRDefault="005A4969">
            <w:pPr>
              <w:rPr>
                <w:rFonts w:ascii="Arial" w:eastAsia="Arial" w:hAnsi="Arial" w:cs="Arial"/>
                <w:sz w:val="22"/>
                <w:szCs w:val="22"/>
              </w:rPr>
            </w:pPr>
          </w:p>
        </w:tc>
      </w:tr>
      <w:tr w:rsidR="005A4969" w14:paraId="57D38698" w14:textId="77777777">
        <w:tc>
          <w:tcPr>
            <w:tcW w:w="3325" w:type="dxa"/>
          </w:tcPr>
          <w:p w14:paraId="5E1089DB" w14:textId="77777777" w:rsidR="005A4969" w:rsidRDefault="005A4969">
            <w:pPr>
              <w:rPr>
                <w:rFonts w:ascii="Arial" w:eastAsia="Arial" w:hAnsi="Arial" w:cs="Arial"/>
                <w:sz w:val="22"/>
                <w:szCs w:val="22"/>
              </w:rPr>
            </w:pPr>
          </w:p>
        </w:tc>
        <w:tc>
          <w:tcPr>
            <w:tcW w:w="3420" w:type="dxa"/>
          </w:tcPr>
          <w:p w14:paraId="3B856F6D" w14:textId="77777777" w:rsidR="005A4969" w:rsidRDefault="005A4969">
            <w:pPr>
              <w:rPr>
                <w:rFonts w:ascii="Arial" w:eastAsia="Arial" w:hAnsi="Arial" w:cs="Arial"/>
                <w:sz w:val="22"/>
                <w:szCs w:val="22"/>
              </w:rPr>
            </w:pPr>
          </w:p>
        </w:tc>
        <w:tc>
          <w:tcPr>
            <w:tcW w:w="3150" w:type="dxa"/>
          </w:tcPr>
          <w:p w14:paraId="091077E0" w14:textId="77777777" w:rsidR="005A4969" w:rsidRDefault="005A4969">
            <w:pPr>
              <w:rPr>
                <w:rFonts w:ascii="Arial" w:eastAsia="Arial" w:hAnsi="Arial" w:cs="Arial"/>
                <w:sz w:val="22"/>
                <w:szCs w:val="22"/>
              </w:rPr>
            </w:pPr>
          </w:p>
        </w:tc>
      </w:tr>
      <w:tr w:rsidR="005A4969" w14:paraId="193C1CE3" w14:textId="77777777">
        <w:tc>
          <w:tcPr>
            <w:tcW w:w="3325" w:type="dxa"/>
          </w:tcPr>
          <w:p w14:paraId="68DF543A" w14:textId="77777777" w:rsidR="005A4969" w:rsidRDefault="005A4969">
            <w:pPr>
              <w:rPr>
                <w:rFonts w:ascii="Arial" w:eastAsia="Arial" w:hAnsi="Arial" w:cs="Arial"/>
                <w:sz w:val="22"/>
                <w:szCs w:val="22"/>
              </w:rPr>
            </w:pPr>
          </w:p>
        </w:tc>
        <w:tc>
          <w:tcPr>
            <w:tcW w:w="3420" w:type="dxa"/>
          </w:tcPr>
          <w:p w14:paraId="5AAF1B32" w14:textId="77777777" w:rsidR="005A4969" w:rsidRDefault="005A4969">
            <w:pPr>
              <w:rPr>
                <w:rFonts w:ascii="Arial" w:eastAsia="Arial" w:hAnsi="Arial" w:cs="Arial"/>
                <w:sz w:val="22"/>
                <w:szCs w:val="22"/>
              </w:rPr>
            </w:pPr>
          </w:p>
        </w:tc>
        <w:tc>
          <w:tcPr>
            <w:tcW w:w="3150" w:type="dxa"/>
          </w:tcPr>
          <w:p w14:paraId="0AB33D1C" w14:textId="77777777" w:rsidR="005A4969" w:rsidRDefault="005A4969">
            <w:pPr>
              <w:rPr>
                <w:rFonts w:ascii="Arial" w:eastAsia="Arial" w:hAnsi="Arial" w:cs="Arial"/>
                <w:sz w:val="22"/>
                <w:szCs w:val="22"/>
              </w:rPr>
            </w:pPr>
          </w:p>
        </w:tc>
      </w:tr>
    </w:tbl>
    <w:p w14:paraId="322CEF68" w14:textId="77777777" w:rsidR="005A4969" w:rsidRDefault="005A4969">
      <w:pPr>
        <w:rPr>
          <w:rFonts w:ascii="Arial" w:eastAsia="Arial" w:hAnsi="Arial" w:cs="Arial"/>
          <w:sz w:val="23"/>
          <w:szCs w:val="23"/>
        </w:rPr>
      </w:pPr>
    </w:p>
    <w:p w14:paraId="00E93271" w14:textId="77777777" w:rsidR="005A4969" w:rsidRDefault="005A4969">
      <w:pPr>
        <w:rPr>
          <w:rFonts w:ascii="Arial" w:eastAsia="Arial" w:hAnsi="Arial" w:cs="Arial"/>
          <w:sz w:val="23"/>
          <w:szCs w:val="23"/>
        </w:rPr>
      </w:pPr>
    </w:p>
    <w:p w14:paraId="0D40BB5F" w14:textId="0F79CDD8" w:rsidR="005A4969" w:rsidRPr="00DC0927" w:rsidRDefault="002B3F27">
      <w:pPr>
        <w:rPr>
          <w:rFonts w:ascii="Arial" w:eastAsia="Arial" w:hAnsi="Arial" w:cs="Arial"/>
          <w:sz w:val="21"/>
          <w:szCs w:val="21"/>
        </w:rPr>
      </w:pPr>
      <w:r>
        <w:rPr>
          <w:rFonts w:ascii="Arial" w:eastAsia="Arial" w:hAnsi="Arial" w:cs="Arial"/>
          <w:b/>
          <w:sz w:val="22"/>
          <w:szCs w:val="22"/>
        </w:rPr>
        <w:t xml:space="preserve"> </w:t>
      </w:r>
      <w:r w:rsidR="00BC640C" w:rsidRPr="00AA39C4">
        <w:rPr>
          <w:rFonts w:ascii="Arial" w:eastAsia="Arial" w:hAnsi="Arial" w:cs="Arial"/>
          <w:b/>
          <w:bCs/>
          <w:color w:val="92D050"/>
          <w:sz w:val="30"/>
          <w:szCs w:val="30"/>
        </w:rPr>
        <w:t>&gt;&gt;</w:t>
      </w:r>
      <w:r w:rsidR="00BC640C">
        <w:rPr>
          <w:rFonts w:ascii="Arial" w:eastAsia="Arial" w:hAnsi="Arial" w:cs="Arial"/>
          <w:b/>
          <w:bCs/>
          <w:color w:val="92D050"/>
          <w:sz w:val="30"/>
          <w:szCs w:val="30"/>
        </w:rPr>
        <w:t xml:space="preserve"> </w:t>
      </w:r>
      <w:r>
        <w:rPr>
          <w:rFonts w:ascii="Arial" w:eastAsia="Arial" w:hAnsi="Arial" w:cs="Arial"/>
          <w:b/>
          <w:sz w:val="22"/>
          <w:szCs w:val="22"/>
        </w:rPr>
        <w:t>Statement of Exit Proficiency</w:t>
      </w:r>
      <w:r>
        <w:rPr>
          <w:rFonts w:ascii="Arial" w:eastAsia="Arial" w:hAnsi="Arial" w:cs="Arial"/>
          <w:sz w:val="22"/>
          <w:szCs w:val="22"/>
        </w:rPr>
        <w:t xml:space="preserve">: </w:t>
      </w:r>
      <w:r w:rsidRPr="00DC0927">
        <w:rPr>
          <w:rFonts w:ascii="Arial" w:eastAsia="Arial" w:hAnsi="Arial" w:cs="Arial"/>
          <w:sz w:val="21"/>
          <w:szCs w:val="21"/>
        </w:rPr>
        <w:t>Describe and provide one or more pieces of evidence for which the expectation for proficiency in this outcome is stated for the benefit of students.</w:t>
      </w:r>
    </w:p>
    <w:p w14:paraId="2B712069" w14:textId="77777777" w:rsidR="005A4969" w:rsidRDefault="005A4969">
      <w:pPr>
        <w:rPr>
          <w:rFonts w:ascii="Arial" w:eastAsia="Arial" w:hAnsi="Arial" w:cs="Arial"/>
          <w:sz w:val="22"/>
          <w:szCs w:val="22"/>
        </w:rPr>
      </w:pPr>
    </w:p>
    <w:p w14:paraId="2DF52FF4" w14:textId="77777777" w:rsidR="005A4969" w:rsidRDefault="005A4969">
      <w:pPr>
        <w:rPr>
          <w:rFonts w:ascii="Arial" w:eastAsia="Arial" w:hAnsi="Arial" w:cs="Arial"/>
          <w:sz w:val="23"/>
          <w:szCs w:val="23"/>
        </w:rPr>
      </w:pPr>
    </w:p>
    <w:p w14:paraId="323D70A1" w14:textId="0116257F" w:rsidR="005A4969" w:rsidRPr="00DC0927"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Proficiency Assessed for Each Graduate</w:t>
      </w:r>
      <w:r w:rsidR="002B3F27">
        <w:rPr>
          <w:rFonts w:ascii="Arial" w:eastAsia="Arial" w:hAnsi="Arial" w:cs="Arial"/>
          <w:sz w:val="22"/>
          <w:szCs w:val="22"/>
        </w:rPr>
        <w:t xml:space="preserve">: </w:t>
      </w:r>
      <w:r w:rsidR="002B3F27" w:rsidRPr="00DC0927">
        <w:rPr>
          <w:rFonts w:ascii="Arial" w:eastAsia="Arial" w:hAnsi="Arial" w:cs="Arial"/>
          <w:sz w:val="21"/>
          <w:szCs w:val="21"/>
        </w:rPr>
        <w:t xml:space="preserve">Describe and provide one or more pieces of evidence that each graduate is assessed for the expected exit proficiency at or near graduation. </w:t>
      </w:r>
    </w:p>
    <w:p w14:paraId="7A16AF88" w14:textId="77777777" w:rsidR="005A4969" w:rsidRDefault="005A4969">
      <w:pPr>
        <w:rPr>
          <w:rFonts w:ascii="Arial" w:eastAsia="Arial" w:hAnsi="Arial" w:cs="Arial"/>
          <w:sz w:val="23"/>
          <w:szCs w:val="23"/>
        </w:rPr>
      </w:pPr>
    </w:p>
    <w:p w14:paraId="5358F133" w14:textId="77777777" w:rsidR="005A4969" w:rsidRDefault="002B3F27">
      <w:pPr>
        <w:pBdr>
          <w:bottom w:val="single" w:sz="4" w:space="1" w:color="000000"/>
        </w:pBdr>
        <w:tabs>
          <w:tab w:val="left" w:pos="7395"/>
        </w:tabs>
        <w:rPr>
          <w:rFonts w:ascii="Arial" w:eastAsia="Arial" w:hAnsi="Arial" w:cs="Arial"/>
          <w:color w:val="628C8C"/>
          <w:sz w:val="23"/>
          <w:szCs w:val="23"/>
        </w:rPr>
      </w:pPr>
      <w:r>
        <w:rPr>
          <w:rFonts w:ascii="Arial" w:eastAsia="Arial" w:hAnsi="Arial" w:cs="Arial"/>
          <w:color w:val="628C8C"/>
          <w:sz w:val="23"/>
          <w:szCs w:val="23"/>
        </w:rPr>
        <w:tab/>
      </w:r>
    </w:p>
    <w:p w14:paraId="162A0C45" w14:textId="77777777" w:rsidR="005A4969" w:rsidRDefault="002B3F27">
      <w:pPr>
        <w:rPr>
          <w:rFonts w:ascii="Arial" w:eastAsia="Arial" w:hAnsi="Arial" w:cs="Arial"/>
          <w:sz w:val="23"/>
          <w:szCs w:val="23"/>
        </w:rPr>
      </w:pPr>
      <w:r>
        <w:rPr>
          <w:rFonts w:ascii="Arial" w:eastAsia="Arial" w:hAnsi="Arial" w:cs="Arial"/>
          <w:sz w:val="23"/>
          <w:szCs w:val="23"/>
        </w:rPr>
        <w:br/>
      </w:r>
    </w:p>
    <w:p w14:paraId="66256544" w14:textId="14A25725" w:rsidR="005A4969" w:rsidRPr="00146A41" w:rsidRDefault="002B3F27">
      <w:pPr>
        <w:rPr>
          <w:rFonts w:ascii="Arial" w:eastAsia="Arial" w:hAnsi="Arial" w:cs="Arial"/>
          <w:b/>
          <w:color w:val="628C8C"/>
        </w:rPr>
      </w:pPr>
      <w:bookmarkStart w:id="6" w:name="bookmark=id.26in1rg" w:colFirst="0" w:colLast="0"/>
      <w:bookmarkStart w:id="7" w:name="bookmark=id.lnxbz9" w:colFirst="0" w:colLast="0"/>
      <w:bookmarkEnd w:id="6"/>
      <w:bookmarkEnd w:id="7"/>
      <w:r w:rsidRPr="00146A41">
        <w:rPr>
          <w:rFonts w:ascii="Arial" w:eastAsia="Arial" w:hAnsi="Arial" w:cs="Arial"/>
          <w:b/>
          <w:color w:val="628C8C"/>
        </w:rPr>
        <w:t>1.A.1-</w:t>
      </w:r>
      <w:proofErr w:type="gramStart"/>
      <w:r w:rsidRPr="00146A41">
        <w:rPr>
          <w:rFonts w:ascii="Arial" w:eastAsia="Arial" w:hAnsi="Arial" w:cs="Arial"/>
          <w:b/>
          <w:color w:val="628C8C"/>
        </w:rPr>
        <w:t>3.v.</w:t>
      </w:r>
      <w:proofErr w:type="gramEnd"/>
      <w:r w:rsidRPr="00146A41">
        <w:rPr>
          <w:rFonts w:ascii="Arial" w:eastAsia="Arial" w:hAnsi="Arial" w:cs="Arial"/>
          <w:b/>
          <w:color w:val="628C8C"/>
        </w:rPr>
        <w:t xml:space="preserve">  </w:t>
      </w:r>
      <w:r w:rsidR="00BC640C" w:rsidRPr="00146A41">
        <w:rPr>
          <w:rFonts w:ascii="Arial" w:eastAsia="Arial" w:hAnsi="Arial" w:cs="Arial"/>
          <w:b/>
          <w:color w:val="628C8C"/>
        </w:rPr>
        <w:t>Learning &amp; Adaptability</w:t>
      </w:r>
    </w:p>
    <w:p w14:paraId="43AAD65E" w14:textId="77777777" w:rsidR="005A4969" w:rsidRDefault="005A4969">
      <w:pPr>
        <w:rPr>
          <w:rFonts w:ascii="Arial" w:eastAsia="Arial" w:hAnsi="Arial" w:cs="Arial"/>
          <w:b/>
          <w:sz w:val="23"/>
          <w:szCs w:val="23"/>
        </w:rPr>
      </w:pPr>
    </w:p>
    <w:p w14:paraId="198486F0" w14:textId="77777777" w:rsidR="00BC640C" w:rsidRPr="00DC0927" w:rsidRDefault="00BC640C" w:rsidP="00146A41">
      <w:pPr>
        <w:pStyle w:val="ListParagraph"/>
        <w:numPr>
          <w:ilvl w:val="0"/>
          <w:numId w:val="19"/>
        </w:numPr>
        <w:spacing w:before="60"/>
        <w:ind w:left="720"/>
        <w:contextualSpacing w:val="0"/>
        <w:rPr>
          <w:rFonts w:ascii="Arial" w:hAnsi="Arial" w:cs="Arial"/>
          <w:sz w:val="21"/>
          <w:szCs w:val="21"/>
        </w:rPr>
      </w:pPr>
      <w:r w:rsidRPr="00DC0927">
        <w:rPr>
          <w:rFonts w:ascii="Arial" w:hAnsi="Arial" w:cs="Arial"/>
          <w:sz w:val="21"/>
          <w:szCs w:val="21"/>
        </w:rPr>
        <w:t>Exploring, learning, and applying new roles, perspectives, approaches, tools, and strategies</w:t>
      </w:r>
    </w:p>
    <w:p w14:paraId="5BC60F45" w14:textId="77777777" w:rsidR="00BC640C" w:rsidRPr="00DC0927" w:rsidRDefault="00BC640C" w:rsidP="00146A41">
      <w:pPr>
        <w:pStyle w:val="ListParagraph"/>
        <w:numPr>
          <w:ilvl w:val="0"/>
          <w:numId w:val="19"/>
        </w:numPr>
        <w:spacing w:before="60"/>
        <w:ind w:left="720"/>
        <w:contextualSpacing w:val="0"/>
        <w:rPr>
          <w:rFonts w:ascii="Arial" w:hAnsi="Arial" w:cs="Arial"/>
          <w:sz w:val="21"/>
          <w:szCs w:val="21"/>
        </w:rPr>
      </w:pPr>
      <w:r w:rsidRPr="00DC0927">
        <w:rPr>
          <w:rFonts w:ascii="Arial" w:hAnsi="Arial" w:cs="Arial"/>
          <w:sz w:val="21"/>
          <w:szCs w:val="21"/>
        </w:rPr>
        <w:t>Approaching new or unfamiliar work and uncertainty with agility and openness</w:t>
      </w:r>
    </w:p>
    <w:p w14:paraId="7F221F98" w14:textId="77777777" w:rsidR="00BC640C" w:rsidRPr="00DC0927" w:rsidRDefault="00BC640C" w:rsidP="00146A41">
      <w:pPr>
        <w:pStyle w:val="ListParagraph"/>
        <w:numPr>
          <w:ilvl w:val="0"/>
          <w:numId w:val="19"/>
        </w:numPr>
        <w:spacing w:before="60"/>
        <w:ind w:left="720"/>
        <w:contextualSpacing w:val="0"/>
        <w:rPr>
          <w:rFonts w:ascii="Arial" w:hAnsi="Arial" w:cs="Arial"/>
          <w:sz w:val="21"/>
          <w:szCs w:val="21"/>
        </w:rPr>
      </w:pPr>
      <w:r w:rsidRPr="00DC0927">
        <w:rPr>
          <w:rFonts w:ascii="Arial" w:hAnsi="Arial" w:cs="Arial"/>
          <w:sz w:val="21"/>
          <w:szCs w:val="21"/>
        </w:rPr>
        <w:t>Considering strengths and areas for improvement, per feedback from supervisors and one’s own self-reflection of strengths and weaknesses</w:t>
      </w:r>
    </w:p>
    <w:p w14:paraId="13F98648" w14:textId="5DCC3BE1" w:rsidR="005A4969" w:rsidRPr="00DC0927" w:rsidRDefault="00BC640C" w:rsidP="00146A41">
      <w:pPr>
        <w:pStyle w:val="ListParagraph"/>
        <w:numPr>
          <w:ilvl w:val="0"/>
          <w:numId w:val="19"/>
        </w:numPr>
        <w:spacing w:before="60"/>
        <w:ind w:left="720"/>
        <w:contextualSpacing w:val="0"/>
        <w:rPr>
          <w:rFonts w:ascii="Arial" w:hAnsi="Arial" w:cs="Arial"/>
          <w:sz w:val="21"/>
          <w:szCs w:val="21"/>
        </w:rPr>
      </w:pPr>
      <w:r w:rsidRPr="00DC0927">
        <w:rPr>
          <w:rFonts w:ascii="Arial" w:hAnsi="Arial" w:cs="Arial"/>
          <w:sz w:val="21"/>
          <w:szCs w:val="21"/>
        </w:rPr>
        <w:t>Seeking out and engaging in formal and informal professional learning opportunities on a continuing basis</w:t>
      </w:r>
    </w:p>
    <w:p w14:paraId="15FEC71E" w14:textId="77777777" w:rsidR="00BC640C" w:rsidRPr="00DC0927" w:rsidRDefault="00BC640C">
      <w:pPr>
        <w:rPr>
          <w:rFonts w:ascii="Arial" w:eastAsia="Arial" w:hAnsi="Arial" w:cs="Arial"/>
          <w:sz w:val="21"/>
          <w:szCs w:val="21"/>
        </w:rPr>
      </w:pPr>
    </w:p>
    <w:p w14:paraId="66A13931" w14:textId="24B312AD" w:rsidR="005A4969" w:rsidRPr="00DC0927"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Other Frameworks</w:t>
      </w:r>
      <w:r w:rsidR="002B3F27">
        <w:rPr>
          <w:rFonts w:ascii="Arial" w:eastAsia="Arial" w:hAnsi="Arial" w:cs="Arial"/>
          <w:sz w:val="22"/>
          <w:szCs w:val="22"/>
        </w:rPr>
        <w:t xml:space="preserve">: </w:t>
      </w:r>
      <w:r w:rsidR="002B3F27" w:rsidRPr="00DC0927">
        <w:rPr>
          <w:rFonts w:ascii="Arial" w:eastAsia="Arial" w:hAnsi="Arial" w:cs="Arial"/>
          <w:sz w:val="21"/>
          <w:szCs w:val="21"/>
        </w:rPr>
        <w:t>If using another employability skills or learning outcomes framework, please include the related competency statement(s) as described by that framework.</w:t>
      </w:r>
    </w:p>
    <w:p w14:paraId="521C001D" w14:textId="77777777" w:rsidR="005A4969" w:rsidRDefault="005A4969">
      <w:pPr>
        <w:rPr>
          <w:rFonts w:ascii="Arial" w:eastAsia="Arial" w:hAnsi="Arial" w:cs="Arial"/>
          <w:sz w:val="22"/>
          <w:szCs w:val="22"/>
        </w:rPr>
      </w:pPr>
    </w:p>
    <w:p w14:paraId="173D4748" w14:textId="77777777" w:rsidR="005A4969" w:rsidRDefault="005A4969">
      <w:pPr>
        <w:rPr>
          <w:rFonts w:ascii="Arial" w:eastAsia="Arial" w:hAnsi="Arial" w:cs="Arial"/>
          <w:sz w:val="22"/>
          <w:szCs w:val="22"/>
        </w:rPr>
      </w:pPr>
    </w:p>
    <w:p w14:paraId="24E45A78" w14:textId="4665A881" w:rsidR="005A4969" w:rsidRDefault="00BC640C">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Program Outcomes</w:t>
      </w:r>
      <w:r w:rsidR="002B3F27">
        <w:rPr>
          <w:rFonts w:ascii="Arial" w:eastAsia="Arial" w:hAnsi="Arial" w:cs="Arial"/>
          <w:sz w:val="22"/>
          <w:szCs w:val="22"/>
        </w:rPr>
        <w:t xml:space="preserve">: </w:t>
      </w:r>
      <w:r w:rsidR="002B3F27" w:rsidRPr="00DC0927">
        <w:rPr>
          <w:rFonts w:ascii="Arial" w:eastAsia="Arial" w:hAnsi="Arial" w:cs="Arial"/>
          <w:sz w:val="21"/>
          <w:szCs w:val="21"/>
        </w:rPr>
        <w:t>Identify program learning outcomes (PLOs) aligned to this EEQ.</w:t>
      </w:r>
      <w:r w:rsidR="002B3F27" w:rsidRPr="00DC0927">
        <w:rPr>
          <w:rFonts w:ascii="Arial" w:eastAsia="Arial" w:hAnsi="Arial" w:cs="Arial"/>
          <w:sz w:val="21"/>
          <w:szCs w:val="21"/>
        </w:rPr>
        <w:br/>
      </w:r>
      <w:r w:rsidR="002B3F27">
        <w:rPr>
          <w:rFonts w:ascii="Arial" w:eastAsia="Arial" w:hAnsi="Arial" w:cs="Arial"/>
          <w:sz w:val="22"/>
          <w:szCs w:val="22"/>
        </w:rPr>
        <w:br/>
      </w:r>
      <w:r w:rsidR="002B3F27">
        <w:rPr>
          <w:rFonts w:ascii="Arial" w:eastAsia="Arial" w:hAnsi="Arial" w:cs="Arial"/>
          <w:sz w:val="22"/>
          <w:szCs w:val="22"/>
        </w:rPr>
        <w:br/>
      </w:r>
    </w:p>
    <w:p w14:paraId="676F61BE"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9"/>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5AFC55F2" w14:textId="77777777">
        <w:trPr>
          <w:trHeight w:val="2275"/>
        </w:trPr>
        <w:tc>
          <w:tcPr>
            <w:tcW w:w="3325" w:type="dxa"/>
          </w:tcPr>
          <w:p w14:paraId="3705A00C"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6DD9C705" w14:textId="77777777" w:rsidR="005A4969" w:rsidRDefault="005A4969">
            <w:pPr>
              <w:rPr>
                <w:rFonts w:ascii="Arial" w:eastAsia="Arial" w:hAnsi="Arial" w:cs="Arial"/>
                <w:sz w:val="21"/>
                <w:szCs w:val="21"/>
              </w:rPr>
            </w:pPr>
          </w:p>
          <w:p w14:paraId="56B502C7" w14:textId="44FE2552" w:rsidR="005A4969"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79385EC9"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029944B4" w14:textId="17BEE5DE" w:rsidR="005A4969" w:rsidRDefault="00BC640C">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4CED4E49"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46E11665" w14:textId="77777777" w:rsidR="005A4969" w:rsidRDefault="005A4969">
            <w:pPr>
              <w:rPr>
                <w:rFonts w:ascii="Arial" w:eastAsia="Arial" w:hAnsi="Arial" w:cs="Arial"/>
                <w:sz w:val="21"/>
                <w:szCs w:val="21"/>
              </w:rPr>
            </w:pPr>
          </w:p>
          <w:p w14:paraId="4425034C" w14:textId="3AAC5605" w:rsidR="005A4969"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02C058F8" w14:textId="77777777">
        <w:tc>
          <w:tcPr>
            <w:tcW w:w="3325" w:type="dxa"/>
          </w:tcPr>
          <w:p w14:paraId="1D7A0EDD" w14:textId="77777777" w:rsidR="005A4969" w:rsidRDefault="005A4969">
            <w:pPr>
              <w:rPr>
                <w:rFonts w:ascii="Arial" w:eastAsia="Arial" w:hAnsi="Arial" w:cs="Arial"/>
                <w:sz w:val="22"/>
                <w:szCs w:val="22"/>
              </w:rPr>
            </w:pPr>
          </w:p>
        </w:tc>
        <w:tc>
          <w:tcPr>
            <w:tcW w:w="3420" w:type="dxa"/>
          </w:tcPr>
          <w:p w14:paraId="6E9907FA" w14:textId="77777777" w:rsidR="005A4969" w:rsidRDefault="005A4969">
            <w:pPr>
              <w:rPr>
                <w:rFonts w:ascii="Arial" w:eastAsia="Arial" w:hAnsi="Arial" w:cs="Arial"/>
                <w:sz w:val="22"/>
                <w:szCs w:val="22"/>
              </w:rPr>
            </w:pPr>
          </w:p>
        </w:tc>
        <w:tc>
          <w:tcPr>
            <w:tcW w:w="3150" w:type="dxa"/>
          </w:tcPr>
          <w:p w14:paraId="7FD3FDE6" w14:textId="77777777" w:rsidR="005A4969" w:rsidRDefault="005A4969">
            <w:pPr>
              <w:rPr>
                <w:rFonts w:ascii="Arial" w:eastAsia="Arial" w:hAnsi="Arial" w:cs="Arial"/>
                <w:sz w:val="22"/>
                <w:szCs w:val="22"/>
              </w:rPr>
            </w:pPr>
          </w:p>
        </w:tc>
      </w:tr>
      <w:tr w:rsidR="005A4969" w14:paraId="44F8A534" w14:textId="77777777">
        <w:tc>
          <w:tcPr>
            <w:tcW w:w="3325" w:type="dxa"/>
          </w:tcPr>
          <w:p w14:paraId="2821D1AD" w14:textId="77777777" w:rsidR="005A4969" w:rsidRDefault="005A4969">
            <w:pPr>
              <w:rPr>
                <w:rFonts w:ascii="Arial" w:eastAsia="Arial" w:hAnsi="Arial" w:cs="Arial"/>
                <w:sz w:val="22"/>
                <w:szCs w:val="22"/>
              </w:rPr>
            </w:pPr>
          </w:p>
        </w:tc>
        <w:tc>
          <w:tcPr>
            <w:tcW w:w="3420" w:type="dxa"/>
          </w:tcPr>
          <w:p w14:paraId="34759A70" w14:textId="77777777" w:rsidR="005A4969" w:rsidRDefault="005A4969">
            <w:pPr>
              <w:rPr>
                <w:rFonts w:ascii="Arial" w:eastAsia="Arial" w:hAnsi="Arial" w:cs="Arial"/>
                <w:sz w:val="22"/>
                <w:szCs w:val="22"/>
              </w:rPr>
            </w:pPr>
          </w:p>
        </w:tc>
        <w:tc>
          <w:tcPr>
            <w:tcW w:w="3150" w:type="dxa"/>
          </w:tcPr>
          <w:p w14:paraId="1EB29B33" w14:textId="77777777" w:rsidR="005A4969" w:rsidRDefault="005A4969">
            <w:pPr>
              <w:rPr>
                <w:rFonts w:ascii="Arial" w:eastAsia="Arial" w:hAnsi="Arial" w:cs="Arial"/>
                <w:sz w:val="22"/>
                <w:szCs w:val="22"/>
              </w:rPr>
            </w:pPr>
          </w:p>
        </w:tc>
      </w:tr>
      <w:tr w:rsidR="005A4969" w14:paraId="5411DCA8" w14:textId="77777777">
        <w:tc>
          <w:tcPr>
            <w:tcW w:w="3325" w:type="dxa"/>
          </w:tcPr>
          <w:p w14:paraId="11E6A624" w14:textId="77777777" w:rsidR="005A4969" w:rsidRDefault="005A4969">
            <w:pPr>
              <w:rPr>
                <w:rFonts w:ascii="Arial" w:eastAsia="Arial" w:hAnsi="Arial" w:cs="Arial"/>
                <w:sz w:val="22"/>
                <w:szCs w:val="22"/>
              </w:rPr>
            </w:pPr>
          </w:p>
        </w:tc>
        <w:tc>
          <w:tcPr>
            <w:tcW w:w="3420" w:type="dxa"/>
          </w:tcPr>
          <w:p w14:paraId="58807C48" w14:textId="77777777" w:rsidR="005A4969" w:rsidRDefault="005A4969">
            <w:pPr>
              <w:rPr>
                <w:rFonts w:ascii="Arial" w:eastAsia="Arial" w:hAnsi="Arial" w:cs="Arial"/>
                <w:sz w:val="22"/>
                <w:szCs w:val="22"/>
              </w:rPr>
            </w:pPr>
          </w:p>
        </w:tc>
        <w:tc>
          <w:tcPr>
            <w:tcW w:w="3150" w:type="dxa"/>
          </w:tcPr>
          <w:p w14:paraId="542CC1C1" w14:textId="77777777" w:rsidR="005A4969" w:rsidRDefault="005A4969">
            <w:pPr>
              <w:rPr>
                <w:rFonts w:ascii="Arial" w:eastAsia="Arial" w:hAnsi="Arial" w:cs="Arial"/>
                <w:sz w:val="22"/>
                <w:szCs w:val="22"/>
              </w:rPr>
            </w:pPr>
          </w:p>
        </w:tc>
      </w:tr>
      <w:tr w:rsidR="005A4969" w14:paraId="00F818E9" w14:textId="77777777">
        <w:tc>
          <w:tcPr>
            <w:tcW w:w="3325" w:type="dxa"/>
          </w:tcPr>
          <w:p w14:paraId="4C4B072D" w14:textId="77777777" w:rsidR="005A4969" w:rsidRDefault="005A4969">
            <w:pPr>
              <w:rPr>
                <w:rFonts w:ascii="Arial" w:eastAsia="Arial" w:hAnsi="Arial" w:cs="Arial"/>
                <w:sz w:val="22"/>
                <w:szCs w:val="22"/>
              </w:rPr>
            </w:pPr>
          </w:p>
        </w:tc>
        <w:tc>
          <w:tcPr>
            <w:tcW w:w="3420" w:type="dxa"/>
          </w:tcPr>
          <w:p w14:paraId="755F23A2" w14:textId="77777777" w:rsidR="005A4969" w:rsidRDefault="005A4969">
            <w:pPr>
              <w:rPr>
                <w:rFonts w:ascii="Arial" w:eastAsia="Arial" w:hAnsi="Arial" w:cs="Arial"/>
                <w:sz w:val="22"/>
                <w:szCs w:val="22"/>
              </w:rPr>
            </w:pPr>
          </w:p>
        </w:tc>
        <w:tc>
          <w:tcPr>
            <w:tcW w:w="3150" w:type="dxa"/>
          </w:tcPr>
          <w:p w14:paraId="5DE6F955" w14:textId="77777777" w:rsidR="005A4969" w:rsidRDefault="005A4969">
            <w:pPr>
              <w:rPr>
                <w:rFonts w:ascii="Arial" w:eastAsia="Arial" w:hAnsi="Arial" w:cs="Arial"/>
                <w:sz w:val="22"/>
                <w:szCs w:val="22"/>
              </w:rPr>
            </w:pPr>
          </w:p>
        </w:tc>
      </w:tr>
      <w:tr w:rsidR="005A4969" w14:paraId="5AD8C512" w14:textId="77777777">
        <w:tc>
          <w:tcPr>
            <w:tcW w:w="3325" w:type="dxa"/>
          </w:tcPr>
          <w:p w14:paraId="48E04CC1" w14:textId="77777777" w:rsidR="005A4969" w:rsidRDefault="005A4969">
            <w:pPr>
              <w:rPr>
                <w:rFonts w:ascii="Arial" w:eastAsia="Arial" w:hAnsi="Arial" w:cs="Arial"/>
                <w:sz w:val="22"/>
                <w:szCs w:val="22"/>
              </w:rPr>
            </w:pPr>
          </w:p>
        </w:tc>
        <w:tc>
          <w:tcPr>
            <w:tcW w:w="3420" w:type="dxa"/>
          </w:tcPr>
          <w:p w14:paraId="5FED6519" w14:textId="77777777" w:rsidR="005A4969" w:rsidRDefault="005A4969">
            <w:pPr>
              <w:rPr>
                <w:rFonts w:ascii="Arial" w:eastAsia="Arial" w:hAnsi="Arial" w:cs="Arial"/>
                <w:sz w:val="22"/>
                <w:szCs w:val="22"/>
              </w:rPr>
            </w:pPr>
          </w:p>
        </w:tc>
        <w:tc>
          <w:tcPr>
            <w:tcW w:w="3150" w:type="dxa"/>
          </w:tcPr>
          <w:p w14:paraId="314C6559" w14:textId="77777777" w:rsidR="005A4969" w:rsidRDefault="005A4969">
            <w:pPr>
              <w:rPr>
                <w:rFonts w:ascii="Arial" w:eastAsia="Arial" w:hAnsi="Arial" w:cs="Arial"/>
                <w:sz w:val="22"/>
                <w:szCs w:val="22"/>
              </w:rPr>
            </w:pPr>
          </w:p>
        </w:tc>
      </w:tr>
    </w:tbl>
    <w:p w14:paraId="490D3727" w14:textId="77777777" w:rsidR="005A4969" w:rsidRDefault="005A4969">
      <w:pPr>
        <w:rPr>
          <w:rFonts w:ascii="Arial" w:eastAsia="Arial" w:hAnsi="Arial" w:cs="Arial"/>
          <w:sz w:val="23"/>
          <w:szCs w:val="23"/>
        </w:rPr>
      </w:pPr>
    </w:p>
    <w:p w14:paraId="1B09B76D" w14:textId="77777777" w:rsidR="005A4969" w:rsidRDefault="005A4969">
      <w:pPr>
        <w:rPr>
          <w:rFonts w:ascii="Arial" w:eastAsia="Arial" w:hAnsi="Arial" w:cs="Arial"/>
          <w:sz w:val="23"/>
          <w:szCs w:val="23"/>
        </w:rPr>
      </w:pPr>
    </w:p>
    <w:p w14:paraId="5ECE856C" w14:textId="7DAE4DF8" w:rsidR="005A4969" w:rsidRPr="00DC0927" w:rsidRDefault="00BC640C">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Statement of Exit Proficiency</w:t>
      </w:r>
      <w:r w:rsidR="002B3F27">
        <w:rPr>
          <w:rFonts w:ascii="Arial" w:eastAsia="Arial" w:hAnsi="Arial" w:cs="Arial"/>
          <w:sz w:val="22"/>
          <w:szCs w:val="22"/>
        </w:rPr>
        <w:t xml:space="preserve">: </w:t>
      </w:r>
      <w:r w:rsidR="002B3F27" w:rsidRPr="00DC0927">
        <w:rPr>
          <w:rFonts w:ascii="Arial" w:eastAsia="Arial" w:hAnsi="Arial" w:cs="Arial"/>
          <w:sz w:val="21"/>
          <w:szCs w:val="21"/>
        </w:rPr>
        <w:t>Describe and provide one or more pieces of evidence for which the expectation for proficiency in this outcome is stated for the benefit of students.</w:t>
      </w:r>
    </w:p>
    <w:p w14:paraId="679CB8D2" w14:textId="77777777" w:rsidR="005A4969" w:rsidRDefault="005A4969">
      <w:pPr>
        <w:rPr>
          <w:rFonts w:ascii="Arial" w:eastAsia="Arial" w:hAnsi="Arial" w:cs="Arial"/>
          <w:sz w:val="22"/>
          <w:szCs w:val="22"/>
        </w:rPr>
      </w:pPr>
    </w:p>
    <w:p w14:paraId="026B4BA0" w14:textId="77777777" w:rsidR="005A4969" w:rsidRDefault="005A4969">
      <w:pPr>
        <w:rPr>
          <w:rFonts w:ascii="Arial" w:eastAsia="Arial" w:hAnsi="Arial" w:cs="Arial"/>
          <w:sz w:val="23"/>
          <w:szCs w:val="23"/>
        </w:rPr>
      </w:pPr>
    </w:p>
    <w:p w14:paraId="6940EBD9" w14:textId="3AE408FA" w:rsidR="005A4969" w:rsidRDefault="00BC640C">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 xml:space="preserve">Proficiency Assessed for Each </w:t>
      </w:r>
      <w:r w:rsidR="00795747">
        <w:rPr>
          <w:rFonts w:ascii="Arial" w:eastAsia="Arial" w:hAnsi="Arial" w:cs="Arial"/>
          <w:b/>
          <w:sz w:val="22"/>
          <w:szCs w:val="22"/>
        </w:rPr>
        <w:t>Learner</w:t>
      </w:r>
      <w:r w:rsidR="002B3F27">
        <w:rPr>
          <w:rFonts w:ascii="Arial" w:eastAsia="Arial" w:hAnsi="Arial" w:cs="Arial"/>
          <w:sz w:val="22"/>
          <w:szCs w:val="22"/>
        </w:rPr>
        <w:t xml:space="preserve">: </w:t>
      </w:r>
      <w:r w:rsidR="002B3F27" w:rsidRPr="00DC0927">
        <w:rPr>
          <w:rFonts w:ascii="Arial" w:eastAsia="Arial" w:hAnsi="Arial" w:cs="Arial"/>
          <w:sz w:val="21"/>
          <w:szCs w:val="21"/>
        </w:rPr>
        <w:t xml:space="preserve">Describe and provide one or more pieces of evidence that each </w:t>
      </w:r>
      <w:r w:rsidR="00795747" w:rsidRPr="00DC0927">
        <w:rPr>
          <w:rFonts w:ascii="Arial" w:eastAsia="Arial" w:hAnsi="Arial" w:cs="Arial"/>
          <w:sz w:val="21"/>
          <w:szCs w:val="21"/>
        </w:rPr>
        <w:t>learner</w:t>
      </w:r>
      <w:r w:rsidR="002B3F27" w:rsidRPr="00DC0927">
        <w:rPr>
          <w:rFonts w:ascii="Arial" w:eastAsia="Arial" w:hAnsi="Arial" w:cs="Arial"/>
          <w:sz w:val="21"/>
          <w:szCs w:val="21"/>
        </w:rPr>
        <w:t xml:space="preserve"> is assessed for the expected exit proficiency at or near graduation.</w:t>
      </w:r>
      <w:r w:rsidR="002B3F27">
        <w:rPr>
          <w:rFonts w:ascii="Arial" w:eastAsia="Arial" w:hAnsi="Arial" w:cs="Arial"/>
          <w:sz w:val="22"/>
          <w:szCs w:val="22"/>
        </w:rPr>
        <w:t xml:space="preserve"> </w:t>
      </w:r>
    </w:p>
    <w:p w14:paraId="7AA4E2E9" w14:textId="77777777" w:rsidR="005A4969" w:rsidRDefault="005A4969">
      <w:pPr>
        <w:rPr>
          <w:rFonts w:ascii="Arial" w:eastAsia="Arial" w:hAnsi="Arial" w:cs="Arial"/>
          <w:color w:val="628C8C"/>
          <w:sz w:val="23"/>
          <w:szCs w:val="23"/>
        </w:rPr>
      </w:pPr>
    </w:p>
    <w:p w14:paraId="22A1F7E3" w14:textId="77777777" w:rsidR="005A4969" w:rsidRDefault="005A4969">
      <w:pPr>
        <w:pBdr>
          <w:bottom w:val="single" w:sz="4" w:space="1" w:color="000000"/>
        </w:pBdr>
        <w:tabs>
          <w:tab w:val="left" w:pos="7395"/>
        </w:tabs>
        <w:rPr>
          <w:rFonts w:ascii="Arial" w:eastAsia="Arial" w:hAnsi="Arial" w:cs="Arial"/>
          <w:color w:val="628C8C"/>
          <w:sz w:val="23"/>
          <w:szCs w:val="23"/>
        </w:rPr>
      </w:pPr>
    </w:p>
    <w:p w14:paraId="3AAF8107" w14:textId="77777777" w:rsidR="005A4969" w:rsidRDefault="005A4969">
      <w:pPr>
        <w:tabs>
          <w:tab w:val="left" w:pos="7395"/>
        </w:tabs>
        <w:rPr>
          <w:rFonts w:ascii="Arial" w:eastAsia="Arial" w:hAnsi="Arial" w:cs="Arial"/>
          <w:color w:val="628C8C"/>
          <w:sz w:val="23"/>
          <w:szCs w:val="23"/>
        </w:rPr>
      </w:pPr>
    </w:p>
    <w:p w14:paraId="79F5C0E8" w14:textId="2C891300" w:rsidR="005A4969" w:rsidRPr="00146A41" w:rsidRDefault="002B3F27">
      <w:pPr>
        <w:rPr>
          <w:rFonts w:ascii="Arial" w:eastAsia="Arial" w:hAnsi="Arial" w:cs="Arial"/>
          <w:b/>
          <w:color w:val="628C8C"/>
        </w:rPr>
      </w:pPr>
      <w:r>
        <w:rPr>
          <w:rFonts w:ascii="Arial" w:eastAsia="Arial" w:hAnsi="Arial" w:cs="Arial"/>
          <w:color w:val="628C8C"/>
          <w:sz w:val="23"/>
          <w:szCs w:val="23"/>
        </w:rPr>
        <w:br/>
      </w:r>
      <w:bookmarkStart w:id="8" w:name="bookmark=id.1ksv4uv" w:colFirst="0" w:colLast="0"/>
      <w:bookmarkStart w:id="9" w:name="bookmark=id.35nkun2" w:colFirst="0" w:colLast="0"/>
      <w:bookmarkEnd w:id="8"/>
      <w:bookmarkEnd w:id="9"/>
      <w:r w:rsidRPr="00146A41">
        <w:rPr>
          <w:rFonts w:ascii="Arial" w:eastAsia="Arial" w:hAnsi="Arial" w:cs="Arial"/>
          <w:b/>
          <w:color w:val="628C8C"/>
        </w:rPr>
        <w:t xml:space="preserve">1.A.1-3.vi.  </w:t>
      </w:r>
      <w:r w:rsidR="00146A41" w:rsidRPr="00146A41">
        <w:rPr>
          <w:rFonts w:ascii="Arial" w:eastAsia="Arial" w:hAnsi="Arial" w:cs="Arial"/>
          <w:b/>
          <w:color w:val="628C8C"/>
        </w:rPr>
        <w:t>Professionalism &amp; Responsibility</w:t>
      </w:r>
    </w:p>
    <w:p w14:paraId="63F67C8A" w14:textId="77777777" w:rsidR="005A4969" w:rsidRDefault="005A4969">
      <w:pPr>
        <w:rPr>
          <w:rFonts w:ascii="Arial" w:eastAsia="Arial" w:hAnsi="Arial" w:cs="Arial"/>
          <w:b/>
          <w:sz w:val="23"/>
          <w:szCs w:val="23"/>
        </w:rPr>
      </w:pPr>
    </w:p>
    <w:p w14:paraId="46704910" w14:textId="77777777" w:rsidR="00146A41" w:rsidRPr="00DC0927" w:rsidRDefault="00146A41" w:rsidP="00146A41">
      <w:pPr>
        <w:pStyle w:val="ListParagraph"/>
        <w:numPr>
          <w:ilvl w:val="0"/>
          <w:numId w:val="20"/>
        </w:numPr>
        <w:spacing w:before="60"/>
        <w:ind w:left="720"/>
        <w:contextualSpacing w:val="0"/>
        <w:rPr>
          <w:rFonts w:ascii="Arial" w:hAnsi="Arial" w:cs="Arial"/>
          <w:sz w:val="21"/>
          <w:szCs w:val="21"/>
        </w:rPr>
      </w:pPr>
      <w:r w:rsidRPr="00DC0927">
        <w:rPr>
          <w:rFonts w:ascii="Arial" w:hAnsi="Arial" w:cs="Arial"/>
          <w:sz w:val="21"/>
          <w:szCs w:val="21"/>
        </w:rPr>
        <w:t>Practicing ethical and professional behavior</w:t>
      </w:r>
    </w:p>
    <w:p w14:paraId="281A2685" w14:textId="77777777" w:rsidR="00146A41" w:rsidRPr="00DC0927" w:rsidRDefault="00146A41" w:rsidP="00146A41">
      <w:pPr>
        <w:pStyle w:val="ListParagraph"/>
        <w:numPr>
          <w:ilvl w:val="0"/>
          <w:numId w:val="20"/>
        </w:numPr>
        <w:spacing w:before="60"/>
        <w:ind w:left="720"/>
        <w:contextualSpacing w:val="0"/>
        <w:rPr>
          <w:rFonts w:ascii="Arial" w:hAnsi="Arial" w:cs="Arial"/>
          <w:sz w:val="21"/>
          <w:szCs w:val="21"/>
        </w:rPr>
      </w:pPr>
      <w:r w:rsidRPr="00DC0927">
        <w:rPr>
          <w:rFonts w:ascii="Arial" w:hAnsi="Arial" w:cs="Arial"/>
          <w:sz w:val="21"/>
          <w:szCs w:val="21"/>
        </w:rPr>
        <w:t>Carrying out responsibilities, establishing priorities, and managing time</w:t>
      </w:r>
    </w:p>
    <w:p w14:paraId="745FE66B" w14:textId="5FFDD67B" w:rsidR="005A4969" w:rsidRPr="00146A41" w:rsidRDefault="00146A41" w:rsidP="00146A41">
      <w:pPr>
        <w:pStyle w:val="ListParagraph"/>
        <w:numPr>
          <w:ilvl w:val="0"/>
          <w:numId w:val="20"/>
        </w:numPr>
        <w:spacing w:before="60"/>
        <w:ind w:left="720"/>
        <w:contextualSpacing w:val="0"/>
        <w:rPr>
          <w:rFonts w:ascii="Arial" w:hAnsi="Arial" w:cs="Arial"/>
          <w:sz w:val="22"/>
          <w:szCs w:val="22"/>
        </w:rPr>
      </w:pPr>
      <w:r w:rsidRPr="00DC0927">
        <w:rPr>
          <w:rFonts w:ascii="Arial" w:hAnsi="Arial" w:cs="Arial"/>
          <w:sz w:val="21"/>
          <w:szCs w:val="21"/>
        </w:rPr>
        <w:t>Interacting appropriately with others</w:t>
      </w:r>
    </w:p>
    <w:p w14:paraId="092423C6" w14:textId="7A5C6D20" w:rsidR="00146A41" w:rsidRDefault="00146A41">
      <w:pPr>
        <w:rPr>
          <w:rFonts w:ascii="Arial" w:eastAsia="Arial" w:hAnsi="Arial" w:cs="Arial"/>
          <w:sz w:val="21"/>
          <w:szCs w:val="21"/>
        </w:rPr>
      </w:pPr>
      <w:r>
        <w:rPr>
          <w:rFonts w:ascii="Arial" w:eastAsia="Arial" w:hAnsi="Arial" w:cs="Arial"/>
          <w:sz w:val="21"/>
          <w:szCs w:val="21"/>
        </w:rPr>
        <w:br/>
      </w:r>
    </w:p>
    <w:p w14:paraId="09E34777" w14:textId="1BAA9836" w:rsidR="005A4969" w:rsidRDefault="00146A41">
      <w:pPr>
        <w:rPr>
          <w:rFonts w:ascii="Arial" w:eastAsia="Arial" w:hAnsi="Arial" w:cs="Arial"/>
          <w:sz w:val="22"/>
          <w:szCs w:val="22"/>
        </w:rPr>
      </w:pPr>
      <w:r w:rsidRPr="00AA39C4">
        <w:rPr>
          <w:rFonts w:ascii="Arial" w:eastAsia="Arial" w:hAnsi="Arial" w:cs="Arial"/>
          <w:b/>
          <w:bCs/>
          <w:color w:val="92D050"/>
          <w:sz w:val="30"/>
          <w:szCs w:val="30"/>
        </w:rPr>
        <w:lastRenderedPageBreak/>
        <w:t>&gt;&gt;</w:t>
      </w:r>
      <w:r>
        <w:rPr>
          <w:rFonts w:ascii="Arial" w:eastAsia="Arial" w:hAnsi="Arial" w:cs="Arial"/>
          <w:b/>
          <w:bCs/>
          <w:color w:val="92D050"/>
          <w:sz w:val="30"/>
          <w:szCs w:val="30"/>
        </w:rPr>
        <w:t xml:space="preserve"> </w:t>
      </w:r>
      <w:r w:rsidR="002B3F27">
        <w:rPr>
          <w:rFonts w:ascii="Arial" w:eastAsia="Arial" w:hAnsi="Arial" w:cs="Arial"/>
          <w:b/>
          <w:sz w:val="22"/>
          <w:szCs w:val="22"/>
        </w:rPr>
        <w:t>Other Framework</w:t>
      </w:r>
      <w:r w:rsidR="002B3F27" w:rsidRPr="00DC0927">
        <w:rPr>
          <w:rFonts w:ascii="Arial" w:eastAsia="Arial" w:hAnsi="Arial" w:cs="Arial"/>
          <w:sz w:val="21"/>
          <w:szCs w:val="21"/>
        </w:rPr>
        <w:t>: If using another employability skills or learning outcomes framework, please include the related competency statement(s) as described by that framework.</w:t>
      </w:r>
      <w:r w:rsidR="002B3F27" w:rsidRPr="00DC0927">
        <w:rPr>
          <w:rFonts w:ascii="Arial" w:eastAsia="Arial" w:hAnsi="Arial" w:cs="Arial"/>
          <w:sz w:val="21"/>
          <w:szCs w:val="21"/>
        </w:rPr>
        <w:br/>
      </w:r>
    </w:p>
    <w:p w14:paraId="6F394731" w14:textId="77777777" w:rsidR="005A4969" w:rsidRDefault="005A4969">
      <w:pPr>
        <w:rPr>
          <w:rFonts w:ascii="Arial" w:eastAsia="Arial" w:hAnsi="Arial" w:cs="Arial"/>
          <w:sz w:val="22"/>
          <w:szCs w:val="22"/>
        </w:rPr>
      </w:pPr>
    </w:p>
    <w:p w14:paraId="036D0E07" w14:textId="11853A83" w:rsidR="005A4969" w:rsidRDefault="00146A41">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Program Outcomes</w:t>
      </w:r>
      <w:r w:rsidR="002B3F27" w:rsidRPr="00DC0927">
        <w:rPr>
          <w:rFonts w:ascii="Arial" w:eastAsia="Arial" w:hAnsi="Arial" w:cs="Arial"/>
          <w:sz w:val="21"/>
          <w:szCs w:val="21"/>
        </w:rPr>
        <w:t>: Identify program learning outcomes (PLOs) aligned to this EEQ.</w:t>
      </w:r>
      <w:r w:rsidR="002B3F27">
        <w:rPr>
          <w:rFonts w:ascii="Arial" w:eastAsia="Arial" w:hAnsi="Arial" w:cs="Arial"/>
          <w:sz w:val="22"/>
          <w:szCs w:val="22"/>
        </w:rPr>
        <w:br/>
      </w:r>
      <w:r w:rsidR="002B3F27">
        <w:rPr>
          <w:rFonts w:ascii="Arial" w:eastAsia="Arial" w:hAnsi="Arial" w:cs="Arial"/>
          <w:sz w:val="22"/>
          <w:szCs w:val="22"/>
        </w:rPr>
        <w:br/>
      </w:r>
      <w:r w:rsidR="002B3F27">
        <w:rPr>
          <w:rFonts w:ascii="Arial" w:eastAsia="Arial" w:hAnsi="Arial" w:cs="Arial"/>
          <w:sz w:val="22"/>
          <w:szCs w:val="22"/>
        </w:rPr>
        <w:br/>
      </w:r>
    </w:p>
    <w:p w14:paraId="09BFD353"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1FEB0C01" w14:textId="77777777">
        <w:trPr>
          <w:trHeight w:val="2275"/>
        </w:trPr>
        <w:tc>
          <w:tcPr>
            <w:tcW w:w="3325" w:type="dxa"/>
          </w:tcPr>
          <w:p w14:paraId="1F1AD425"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634963BC" w14:textId="77777777" w:rsidR="005A4969" w:rsidRDefault="005A4969">
            <w:pPr>
              <w:rPr>
                <w:rFonts w:ascii="Arial" w:eastAsia="Arial" w:hAnsi="Arial" w:cs="Arial"/>
                <w:sz w:val="21"/>
                <w:szCs w:val="21"/>
              </w:rPr>
            </w:pPr>
          </w:p>
          <w:p w14:paraId="11840A67" w14:textId="3F22644B" w:rsidR="005A4969" w:rsidRDefault="009012A0">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118FC280"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53255B00" w14:textId="1870B845" w:rsidR="005A4969" w:rsidRDefault="009012A0">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5B20F92C"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1B03F596" w14:textId="77777777" w:rsidR="005A4969" w:rsidRDefault="005A4969">
            <w:pPr>
              <w:rPr>
                <w:rFonts w:ascii="Arial" w:eastAsia="Arial" w:hAnsi="Arial" w:cs="Arial"/>
                <w:sz w:val="21"/>
                <w:szCs w:val="21"/>
              </w:rPr>
            </w:pPr>
          </w:p>
          <w:p w14:paraId="01F144DA" w14:textId="6F923BF4" w:rsidR="005A4969" w:rsidRDefault="009012A0">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7FC7DDB6" w14:textId="77777777">
        <w:tc>
          <w:tcPr>
            <w:tcW w:w="3325" w:type="dxa"/>
          </w:tcPr>
          <w:p w14:paraId="17384DAC" w14:textId="77777777" w:rsidR="005A4969" w:rsidRDefault="005A4969">
            <w:pPr>
              <w:rPr>
                <w:rFonts w:ascii="Arial" w:eastAsia="Arial" w:hAnsi="Arial" w:cs="Arial"/>
                <w:sz w:val="22"/>
                <w:szCs w:val="22"/>
              </w:rPr>
            </w:pPr>
          </w:p>
        </w:tc>
        <w:tc>
          <w:tcPr>
            <w:tcW w:w="3420" w:type="dxa"/>
          </w:tcPr>
          <w:p w14:paraId="660878A7" w14:textId="77777777" w:rsidR="005A4969" w:rsidRDefault="005A4969">
            <w:pPr>
              <w:rPr>
                <w:rFonts w:ascii="Arial" w:eastAsia="Arial" w:hAnsi="Arial" w:cs="Arial"/>
                <w:sz w:val="22"/>
                <w:szCs w:val="22"/>
              </w:rPr>
            </w:pPr>
          </w:p>
        </w:tc>
        <w:tc>
          <w:tcPr>
            <w:tcW w:w="3150" w:type="dxa"/>
          </w:tcPr>
          <w:p w14:paraId="6E098F35" w14:textId="77777777" w:rsidR="005A4969" w:rsidRDefault="005A4969">
            <w:pPr>
              <w:rPr>
                <w:rFonts w:ascii="Arial" w:eastAsia="Arial" w:hAnsi="Arial" w:cs="Arial"/>
                <w:sz w:val="22"/>
                <w:szCs w:val="22"/>
              </w:rPr>
            </w:pPr>
          </w:p>
        </w:tc>
      </w:tr>
      <w:tr w:rsidR="005A4969" w14:paraId="3D97E81A" w14:textId="77777777">
        <w:tc>
          <w:tcPr>
            <w:tcW w:w="3325" w:type="dxa"/>
          </w:tcPr>
          <w:p w14:paraId="319179E4" w14:textId="77777777" w:rsidR="005A4969" w:rsidRDefault="005A4969">
            <w:pPr>
              <w:rPr>
                <w:rFonts w:ascii="Arial" w:eastAsia="Arial" w:hAnsi="Arial" w:cs="Arial"/>
                <w:sz w:val="22"/>
                <w:szCs w:val="22"/>
              </w:rPr>
            </w:pPr>
          </w:p>
        </w:tc>
        <w:tc>
          <w:tcPr>
            <w:tcW w:w="3420" w:type="dxa"/>
          </w:tcPr>
          <w:p w14:paraId="34FDF386" w14:textId="77777777" w:rsidR="005A4969" w:rsidRDefault="005A4969">
            <w:pPr>
              <w:rPr>
                <w:rFonts w:ascii="Arial" w:eastAsia="Arial" w:hAnsi="Arial" w:cs="Arial"/>
                <w:sz w:val="22"/>
                <w:szCs w:val="22"/>
              </w:rPr>
            </w:pPr>
          </w:p>
        </w:tc>
        <w:tc>
          <w:tcPr>
            <w:tcW w:w="3150" w:type="dxa"/>
          </w:tcPr>
          <w:p w14:paraId="0D743167" w14:textId="77777777" w:rsidR="005A4969" w:rsidRDefault="005A4969">
            <w:pPr>
              <w:rPr>
                <w:rFonts w:ascii="Arial" w:eastAsia="Arial" w:hAnsi="Arial" w:cs="Arial"/>
                <w:sz w:val="22"/>
                <w:szCs w:val="22"/>
              </w:rPr>
            </w:pPr>
          </w:p>
        </w:tc>
      </w:tr>
      <w:tr w:rsidR="005A4969" w14:paraId="40ACCD48" w14:textId="77777777">
        <w:tc>
          <w:tcPr>
            <w:tcW w:w="3325" w:type="dxa"/>
          </w:tcPr>
          <w:p w14:paraId="07B00351" w14:textId="77777777" w:rsidR="005A4969" w:rsidRDefault="005A4969">
            <w:pPr>
              <w:rPr>
                <w:rFonts w:ascii="Arial" w:eastAsia="Arial" w:hAnsi="Arial" w:cs="Arial"/>
                <w:sz w:val="22"/>
                <w:szCs w:val="22"/>
              </w:rPr>
            </w:pPr>
          </w:p>
        </w:tc>
        <w:tc>
          <w:tcPr>
            <w:tcW w:w="3420" w:type="dxa"/>
          </w:tcPr>
          <w:p w14:paraId="067BF40D" w14:textId="77777777" w:rsidR="005A4969" w:rsidRDefault="005A4969">
            <w:pPr>
              <w:rPr>
                <w:rFonts w:ascii="Arial" w:eastAsia="Arial" w:hAnsi="Arial" w:cs="Arial"/>
                <w:sz w:val="22"/>
                <w:szCs w:val="22"/>
              </w:rPr>
            </w:pPr>
          </w:p>
        </w:tc>
        <w:tc>
          <w:tcPr>
            <w:tcW w:w="3150" w:type="dxa"/>
          </w:tcPr>
          <w:p w14:paraId="5C4E3DFC" w14:textId="77777777" w:rsidR="005A4969" w:rsidRDefault="005A4969">
            <w:pPr>
              <w:rPr>
                <w:rFonts w:ascii="Arial" w:eastAsia="Arial" w:hAnsi="Arial" w:cs="Arial"/>
                <w:sz w:val="22"/>
                <w:szCs w:val="22"/>
              </w:rPr>
            </w:pPr>
          </w:p>
        </w:tc>
      </w:tr>
      <w:tr w:rsidR="005A4969" w14:paraId="18E18079" w14:textId="77777777">
        <w:tc>
          <w:tcPr>
            <w:tcW w:w="3325" w:type="dxa"/>
          </w:tcPr>
          <w:p w14:paraId="404C09BD" w14:textId="77777777" w:rsidR="005A4969" w:rsidRDefault="005A4969">
            <w:pPr>
              <w:rPr>
                <w:rFonts w:ascii="Arial" w:eastAsia="Arial" w:hAnsi="Arial" w:cs="Arial"/>
                <w:sz w:val="22"/>
                <w:szCs w:val="22"/>
              </w:rPr>
            </w:pPr>
          </w:p>
        </w:tc>
        <w:tc>
          <w:tcPr>
            <w:tcW w:w="3420" w:type="dxa"/>
          </w:tcPr>
          <w:p w14:paraId="401E758C" w14:textId="77777777" w:rsidR="005A4969" w:rsidRDefault="005A4969">
            <w:pPr>
              <w:rPr>
                <w:rFonts w:ascii="Arial" w:eastAsia="Arial" w:hAnsi="Arial" w:cs="Arial"/>
                <w:sz w:val="22"/>
                <w:szCs w:val="22"/>
              </w:rPr>
            </w:pPr>
          </w:p>
        </w:tc>
        <w:tc>
          <w:tcPr>
            <w:tcW w:w="3150" w:type="dxa"/>
          </w:tcPr>
          <w:p w14:paraId="6B904630" w14:textId="77777777" w:rsidR="005A4969" w:rsidRDefault="005A4969">
            <w:pPr>
              <w:rPr>
                <w:rFonts w:ascii="Arial" w:eastAsia="Arial" w:hAnsi="Arial" w:cs="Arial"/>
                <w:sz w:val="22"/>
                <w:szCs w:val="22"/>
              </w:rPr>
            </w:pPr>
          </w:p>
        </w:tc>
      </w:tr>
      <w:tr w:rsidR="005A4969" w14:paraId="1C30F64B" w14:textId="77777777">
        <w:tc>
          <w:tcPr>
            <w:tcW w:w="3325" w:type="dxa"/>
          </w:tcPr>
          <w:p w14:paraId="1E0A5E20" w14:textId="77777777" w:rsidR="005A4969" w:rsidRDefault="005A4969">
            <w:pPr>
              <w:rPr>
                <w:rFonts w:ascii="Arial" w:eastAsia="Arial" w:hAnsi="Arial" w:cs="Arial"/>
                <w:sz w:val="22"/>
                <w:szCs w:val="22"/>
              </w:rPr>
            </w:pPr>
          </w:p>
        </w:tc>
        <w:tc>
          <w:tcPr>
            <w:tcW w:w="3420" w:type="dxa"/>
          </w:tcPr>
          <w:p w14:paraId="0EC9C5FF" w14:textId="77777777" w:rsidR="005A4969" w:rsidRDefault="005A4969">
            <w:pPr>
              <w:rPr>
                <w:rFonts w:ascii="Arial" w:eastAsia="Arial" w:hAnsi="Arial" w:cs="Arial"/>
                <w:sz w:val="22"/>
                <w:szCs w:val="22"/>
              </w:rPr>
            </w:pPr>
          </w:p>
        </w:tc>
        <w:tc>
          <w:tcPr>
            <w:tcW w:w="3150" w:type="dxa"/>
          </w:tcPr>
          <w:p w14:paraId="6DBD8F57" w14:textId="77777777" w:rsidR="005A4969" w:rsidRDefault="005A4969">
            <w:pPr>
              <w:rPr>
                <w:rFonts w:ascii="Arial" w:eastAsia="Arial" w:hAnsi="Arial" w:cs="Arial"/>
                <w:sz w:val="22"/>
                <w:szCs w:val="22"/>
              </w:rPr>
            </w:pPr>
          </w:p>
        </w:tc>
      </w:tr>
    </w:tbl>
    <w:p w14:paraId="1D654E20" w14:textId="77777777" w:rsidR="005A4969" w:rsidRDefault="005A4969">
      <w:pPr>
        <w:rPr>
          <w:rFonts w:ascii="Arial" w:eastAsia="Arial" w:hAnsi="Arial" w:cs="Arial"/>
          <w:sz w:val="23"/>
          <w:szCs w:val="23"/>
        </w:rPr>
      </w:pPr>
    </w:p>
    <w:p w14:paraId="5272E1EA" w14:textId="77777777" w:rsidR="005A4969" w:rsidRDefault="005A4969">
      <w:pPr>
        <w:rPr>
          <w:rFonts w:ascii="Arial" w:eastAsia="Arial" w:hAnsi="Arial" w:cs="Arial"/>
          <w:sz w:val="23"/>
          <w:szCs w:val="23"/>
        </w:rPr>
      </w:pPr>
    </w:p>
    <w:p w14:paraId="1C51A201" w14:textId="441C3F4E" w:rsidR="005A4969" w:rsidRDefault="009012A0">
      <w:pPr>
        <w:rPr>
          <w:rFonts w:ascii="Arial" w:eastAsia="Arial" w:hAnsi="Arial" w:cs="Arial"/>
          <w:sz w:val="22"/>
          <w:szCs w:val="22"/>
        </w:rPr>
      </w:pPr>
      <w:r w:rsidRPr="00AA39C4">
        <w:rPr>
          <w:rFonts w:ascii="Arial" w:eastAsia="Arial" w:hAnsi="Arial" w:cs="Arial"/>
          <w:b/>
          <w:bCs/>
          <w:color w:val="92D050"/>
          <w:sz w:val="30"/>
          <w:szCs w:val="30"/>
        </w:rPr>
        <w:t>&gt;&gt;</w:t>
      </w:r>
      <w:r w:rsidR="002B3F27">
        <w:rPr>
          <w:rFonts w:ascii="Arial" w:eastAsia="Arial" w:hAnsi="Arial" w:cs="Arial"/>
          <w:b/>
          <w:sz w:val="22"/>
          <w:szCs w:val="22"/>
        </w:rPr>
        <w:t xml:space="preserve"> Statement of Exit Proficiency</w:t>
      </w:r>
      <w:r w:rsidR="002B3F27" w:rsidRPr="00DC0927">
        <w:rPr>
          <w:rFonts w:ascii="Arial" w:eastAsia="Arial" w:hAnsi="Arial" w:cs="Arial"/>
          <w:sz w:val="21"/>
          <w:szCs w:val="21"/>
        </w:rPr>
        <w:t>: Describe and provide one or more pieces of evidence for which the expectation of proficiency in this outcome is stated for the benefit of students.</w:t>
      </w:r>
    </w:p>
    <w:p w14:paraId="02C0CB98" w14:textId="77777777" w:rsidR="005A4969" w:rsidRDefault="005A4969">
      <w:pPr>
        <w:rPr>
          <w:rFonts w:ascii="Arial" w:eastAsia="Arial" w:hAnsi="Arial" w:cs="Arial"/>
          <w:sz w:val="22"/>
          <w:szCs w:val="22"/>
        </w:rPr>
      </w:pPr>
    </w:p>
    <w:p w14:paraId="31819B07" w14:textId="77777777" w:rsidR="005A4969" w:rsidRDefault="005A4969">
      <w:pPr>
        <w:rPr>
          <w:rFonts w:ascii="Arial" w:eastAsia="Arial" w:hAnsi="Arial" w:cs="Arial"/>
          <w:sz w:val="23"/>
          <w:szCs w:val="23"/>
        </w:rPr>
      </w:pPr>
    </w:p>
    <w:p w14:paraId="54251E14" w14:textId="07618AF3" w:rsidR="005A4969" w:rsidRDefault="009012A0">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 xml:space="preserve">Proficiency Assessed for Each </w:t>
      </w:r>
      <w:r w:rsidR="00795747">
        <w:rPr>
          <w:rFonts w:ascii="Arial" w:eastAsia="Arial" w:hAnsi="Arial" w:cs="Arial"/>
          <w:b/>
          <w:sz w:val="22"/>
          <w:szCs w:val="22"/>
        </w:rPr>
        <w:t>Learner</w:t>
      </w:r>
      <w:r w:rsidR="002B3F27">
        <w:rPr>
          <w:rFonts w:ascii="Arial" w:eastAsia="Arial" w:hAnsi="Arial" w:cs="Arial"/>
          <w:sz w:val="22"/>
          <w:szCs w:val="22"/>
        </w:rPr>
        <w:t xml:space="preserve">: </w:t>
      </w:r>
      <w:r w:rsidR="002B3F27" w:rsidRPr="00DC0927">
        <w:rPr>
          <w:rFonts w:ascii="Arial" w:eastAsia="Arial" w:hAnsi="Arial" w:cs="Arial"/>
          <w:sz w:val="21"/>
          <w:szCs w:val="21"/>
        </w:rPr>
        <w:t xml:space="preserve">Describe and provide one more </w:t>
      </w:r>
      <w:r w:rsidR="00795747" w:rsidRPr="00DC0927">
        <w:rPr>
          <w:rFonts w:ascii="Arial" w:eastAsia="Arial" w:hAnsi="Arial" w:cs="Arial"/>
          <w:sz w:val="21"/>
          <w:szCs w:val="21"/>
        </w:rPr>
        <w:t>piece</w:t>
      </w:r>
      <w:r w:rsidR="002B3F27" w:rsidRPr="00DC0927">
        <w:rPr>
          <w:rFonts w:ascii="Arial" w:eastAsia="Arial" w:hAnsi="Arial" w:cs="Arial"/>
          <w:sz w:val="21"/>
          <w:szCs w:val="21"/>
        </w:rPr>
        <w:t xml:space="preserve"> of evidence that each </w:t>
      </w:r>
      <w:r w:rsidR="00795747" w:rsidRPr="00DC0927">
        <w:rPr>
          <w:rFonts w:ascii="Arial" w:eastAsia="Arial" w:hAnsi="Arial" w:cs="Arial"/>
          <w:sz w:val="21"/>
          <w:szCs w:val="21"/>
        </w:rPr>
        <w:t>learner</w:t>
      </w:r>
      <w:r w:rsidR="002B3F27" w:rsidRPr="00DC0927">
        <w:rPr>
          <w:rFonts w:ascii="Arial" w:eastAsia="Arial" w:hAnsi="Arial" w:cs="Arial"/>
          <w:sz w:val="21"/>
          <w:szCs w:val="21"/>
        </w:rPr>
        <w:t xml:space="preserve"> is assessed for the expected exit proficiency at or near graduation</w:t>
      </w:r>
      <w:r w:rsidR="00795747" w:rsidRPr="00DC0927">
        <w:rPr>
          <w:rFonts w:ascii="Arial" w:eastAsia="Arial" w:hAnsi="Arial" w:cs="Arial"/>
          <w:sz w:val="21"/>
          <w:szCs w:val="21"/>
        </w:rPr>
        <w:t>/completion</w:t>
      </w:r>
      <w:r w:rsidR="002B3F27" w:rsidRPr="00DC0927">
        <w:rPr>
          <w:rFonts w:ascii="Arial" w:eastAsia="Arial" w:hAnsi="Arial" w:cs="Arial"/>
          <w:sz w:val="21"/>
          <w:szCs w:val="21"/>
        </w:rPr>
        <w:t>.</w:t>
      </w:r>
      <w:r w:rsidR="002B3F27">
        <w:rPr>
          <w:rFonts w:ascii="Arial" w:eastAsia="Arial" w:hAnsi="Arial" w:cs="Arial"/>
          <w:sz w:val="22"/>
          <w:szCs w:val="22"/>
        </w:rPr>
        <w:t xml:space="preserve"> </w:t>
      </w:r>
    </w:p>
    <w:p w14:paraId="2EFFCA7F" w14:textId="77777777" w:rsidR="005A4969" w:rsidRDefault="005A4969">
      <w:pPr>
        <w:rPr>
          <w:rFonts w:ascii="Arial" w:eastAsia="Arial" w:hAnsi="Arial" w:cs="Arial"/>
          <w:sz w:val="23"/>
          <w:szCs w:val="23"/>
        </w:rPr>
      </w:pPr>
    </w:p>
    <w:p w14:paraId="26082CD3" w14:textId="77777777" w:rsidR="005A4969" w:rsidRDefault="002B3F27">
      <w:pPr>
        <w:pBdr>
          <w:bottom w:val="single" w:sz="4" w:space="1" w:color="000000"/>
        </w:pBdr>
        <w:tabs>
          <w:tab w:val="left" w:pos="7395"/>
        </w:tabs>
        <w:rPr>
          <w:rFonts w:ascii="Arial" w:eastAsia="Arial" w:hAnsi="Arial" w:cs="Arial"/>
          <w:color w:val="628C8C"/>
          <w:sz w:val="23"/>
          <w:szCs w:val="23"/>
        </w:rPr>
      </w:pPr>
      <w:r>
        <w:rPr>
          <w:rFonts w:ascii="Arial" w:eastAsia="Arial" w:hAnsi="Arial" w:cs="Arial"/>
          <w:color w:val="628C8C"/>
          <w:sz w:val="23"/>
          <w:szCs w:val="23"/>
        </w:rPr>
        <w:tab/>
      </w:r>
    </w:p>
    <w:p w14:paraId="22AC6775" w14:textId="77777777" w:rsidR="005A4969" w:rsidRDefault="005A4969">
      <w:pPr>
        <w:rPr>
          <w:rFonts w:ascii="Arial" w:eastAsia="Arial" w:hAnsi="Arial" w:cs="Arial"/>
          <w:color w:val="628C8C"/>
          <w:sz w:val="23"/>
          <w:szCs w:val="23"/>
        </w:rPr>
      </w:pPr>
    </w:p>
    <w:p w14:paraId="4B09ADF3" w14:textId="380F83C4" w:rsidR="005A4969" w:rsidRPr="00146A41" w:rsidRDefault="002B3F27">
      <w:pPr>
        <w:rPr>
          <w:rFonts w:ascii="Arial" w:eastAsia="Arial" w:hAnsi="Arial" w:cs="Arial"/>
          <w:b/>
          <w:color w:val="628C8C"/>
        </w:rPr>
      </w:pPr>
      <w:r>
        <w:rPr>
          <w:rFonts w:ascii="Arial" w:eastAsia="Arial" w:hAnsi="Arial" w:cs="Arial"/>
          <w:color w:val="628C8C"/>
          <w:sz w:val="23"/>
          <w:szCs w:val="23"/>
        </w:rPr>
        <w:br/>
      </w:r>
      <w:bookmarkStart w:id="10" w:name="bookmark=id.2jxsxqh" w:colFirst="0" w:colLast="0"/>
      <w:bookmarkStart w:id="11" w:name="bookmark=id.44sinio" w:colFirst="0" w:colLast="0"/>
      <w:bookmarkEnd w:id="10"/>
      <w:bookmarkEnd w:id="11"/>
      <w:r w:rsidRPr="00146A41">
        <w:rPr>
          <w:rFonts w:ascii="Arial" w:eastAsia="Arial" w:hAnsi="Arial" w:cs="Arial"/>
          <w:b/>
          <w:color w:val="628C8C"/>
        </w:rPr>
        <w:t xml:space="preserve">1.A.1-3.vii.  </w:t>
      </w:r>
      <w:r w:rsidR="009012A0">
        <w:rPr>
          <w:rFonts w:ascii="Arial" w:eastAsia="Arial" w:hAnsi="Arial" w:cs="Arial"/>
          <w:b/>
          <w:color w:val="628C8C"/>
        </w:rPr>
        <w:t>Motivation &amp; Initiative</w:t>
      </w:r>
    </w:p>
    <w:p w14:paraId="4D6310D4" w14:textId="77777777" w:rsidR="005A4969" w:rsidRDefault="005A4969">
      <w:pPr>
        <w:rPr>
          <w:rFonts w:ascii="Arial" w:eastAsia="Arial" w:hAnsi="Arial" w:cs="Arial"/>
          <w:b/>
          <w:sz w:val="23"/>
          <w:szCs w:val="23"/>
        </w:rPr>
      </w:pPr>
    </w:p>
    <w:p w14:paraId="68C08DCD" w14:textId="77777777" w:rsidR="009012A0" w:rsidRPr="000A3A32" w:rsidRDefault="009012A0" w:rsidP="009012A0">
      <w:pPr>
        <w:pStyle w:val="ListParagraph"/>
        <w:numPr>
          <w:ilvl w:val="0"/>
          <w:numId w:val="21"/>
        </w:numPr>
        <w:spacing w:before="60"/>
        <w:ind w:left="720"/>
        <w:contextualSpacing w:val="0"/>
        <w:rPr>
          <w:rFonts w:ascii="Arial" w:hAnsi="Arial" w:cs="Arial"/>
          <w:sz w:val="21"/>
          <w:szCs w:val="21"/>
        </w:rPr>
      </w:pPr>
      <w:r w:rsidRPr="000A3A32">
        <w:rPr>
          <w:rFonts w:ascii="Arial" w:hAnsi="Arial" w:cs="Arial"/>
          <w:sz w:val="21"/>
          <w:szCs w:val="21"/>
        </w:rPr>
        <w:t>Independently assessing situations and initiating necessary actions and behaviors</w:t>
      </w:r>
    </w:p>
    <w:p w14:paraId="3A983B2D" w14:textId="77777777" w:rsidR="009012A0" w:rsidRPr="000A3A32" w:rsidRDefault="009012A0" w:rsidP="009012A0">
      <w:pPr>
        <w:pStyle w:val="ListParagraph"/>
        <w:numPr>
          <w:ilvl w:val="0"/>
          <w:numId w:val="21"/>
        </w:numPr>
        <w:spacing w:before="60"/>
        <w:ind w:left="720"/>
        <w:contextualSpacing w:val="0"/>
        <w:rPr>
          <w:rFonts w:ascii="Arial" w:hAnsi="Arial" w:cs="Arial"/>
          <w:sz w:val="21"/>
          <w:szCs w:val="21"/>
        </w:rPr>
      </w:pPr>
      <w:r w:rsidRPr="000A3A32">
        <w:rPr>
          <w:rFonts w:ascii="Arial" w:hAnsi="Arial" w:cs="Arial"/>
          <w:sz w:val="21"/>
          <w:szCs w:val="21"/>
        </w:rPr>
        <w:t>Identifying risks and opportunities</w:t>
      </w:r>
    </w:p>
    <w:p w14:paraId="4FA3AB14" w14:textId="77777777" w:rsidR="009012A0" w:rsidRPr="000A3A32" w:rsidRDefault="009012A0" w:rsidP="009012A0">
      <w:pPr>
        <w:pStyle w:val="ListParagraph"/>
        <w:numPr>
          <w:ilvl w:val="0"/>
          <w:numId w:val="21"/>
        </w:numPr>
        <w:spacing w:before="60"/>
        <w:ind w:left="720"/>
        <w:contextualSpacing w:val="0"/>
        <w:rPr>
          <w:rFonts w:ascii="Arial" w:hAnsi="Arial" w:cs="Arial"/>
          <w:sz w:val="21"/>
          <w:szCs w:val="21"/>
        </w:rPr>
      </w:pPr>
      <w:r w:rsidRPr="000A3A32">
        <w:rPr>
          <w:rFonts w:ascii="Arial" w:hAnsi="Arial" w:cs="Arial"/>
          <w:sz w:val="21"/>
          <w:szCs w:val="21"/>
        </w:rPr>
        <w:t>Displaying goal-oriented behavior</w:t>
      </w:r>
    </w:p>
    <w:p w14:paraId="72AF0D9E" w14:textId="78A53273" w:rsidR="005A4969" w:rsidRPr="000A3A32" w:rsidRDefault="009012A0" w:rsidP="009012A0">
      <w:pPr>
        <w:pStyle w:val="ListParagraph"/>
        <w:numPr>
          <w:ilvl w:val="0"/>
          <w:numId w:val="21"/>
        </w:numPr>
        <w:spacing w:before="60"/>
        <w:ind w:left="720"/>
        <w:contextualSpacing w:val="0"/>
        <w:rPr>
          <w:rFonts w:ascii="Arial" w:hAnsi="Arial" w:cs="Arial"/>
          <w:sz w:val="21"/>
          <w:szCs w:val="21"/>
        </w:rPr>
      </w:pPr>
      <w:r w:rsidRPr="000A3A32">
        <w:rPr>
          <w:rFonts w:ascii="Arial" w:hAnsi="Arial" w:cs="Arial"/>
          <w:sz w:val="21"/>
          <w:szCs w:val="21"/>
        </w:rPr>
        <w:t>Pursuing professional opportunities and advancement</w:t>
      </w:r>
      <w:r w:rsidRPr="000A3A32">
        <w:rPr>
          <w:rFonts w:ascii="Arial" w:hAnsi="Arial" w:cs="Arial"/>
          <w:sz w:val="21"/>
          <w:szCs w:val="21"/>
        </w:rPr>
        <w:br/>
      </w:r>
    </w:p>
    <w:p w14:paraId="13BA3778" w14:textId="77777777" w:rsidR="009012A0" w:rsidRDefault="009012A0">
      <w:pPr>
        <w:rPr>
          <w:rFonts w:ascii="Arial" w:eastAsia="Arial" w:hAnsi="Arial" w:cs="Arial"/>
          <w:sz w:val="21"/>
          <w:szCs w:val="21"/>
        </w:rPr>
      </w:pPr>
    </w:p>
    <w:p w14:paraId="6306E0F0" w14:textId="6D0A5A47" w:rsidR="005A4969" w:rsidRDefault="009012A0">
      <w:pPr>
        <w:rPr>
          <w:rFonts w:ascii="Arial" w:eastAsia="Arial" w:hAnsi="Arial" w:cs="Arial"/>
          <w:sz w:val="22"/>
          <w:szCs w:val="22"/>
        </w:rPr>
      </w:pPr>
      <w:r w:rsidRPr="00AA39C4">
        <w:rPr>
          <w:rFonts w:ascii="Arial" w:eastAsia="Arial" w:hAnsi="Arial" w:cs="Arial"/>
          <w:b/>
          <w:bCs/>
          <w:color w:val="92D050"/>
          <w:sz w:val="30"/>
          <w:szCs w:val="30"/>
        </w:rPr>
        <w:lastRenderedPageBreak/>
        <w:t>&gt;&gt;</w:t>
      </w:r>
      <w:r>
        <w:rPr>
          <w:rFonts w:ascii="Arial" w:eastAsia="Arial" w:hAnsi="Arial" w:cs="Arial"/>
          <w:b/>
          <w:bCs/>
          <w:color w:val="92D050"/>
          <w:sz w:val="30"/>
          <w:szCs w:val="30"/>
        </w:rPr>
        <w:t xml:space="preserve"> </w:t>
      </w:r>
      <w:r w:rsidR="002B3F27">
        <w:rPr>
          <w:rFonts w:ascii="Arial" w:eastAsia="Arial" w:hAnsi="Arial" w:cs="Arial"/>
          <w:b/>
          <w:sz w:val="22"/>
          <w:szCs w:val="22"/>
        </w:rPr>
        <w:t>Other Framework</w:t>
      </w:r>
      <w:r w:rsidR="002B3F27">
        <w:rPr>
          <w:rFonts w:ascii="Arial" w:eastAsia="Arial" w:hAnsi="Arial" w:cs="Arial"/>
          <w:sz w:val="22"/>
          <w:szCs w:val="22"/>
        </w:rPr>
        <w:t xml:space="preserve">: </w:t>
      </w:r>
      <w:r w:rsidR="002B3F27" w:rsidRPr="000A3A32">
        <w:rPr>
          <w:rFonts w:ascii="Arial" w:eastAsia="Arial" w:hAnsi="Arial" w:cs="Arial"/>
          <w:sz w:val="21"/>
          <w:szCs w:val="21"/>
        </w:rPr>
        <w:t>If using another employability skills or learning outcomes framework, please include the related competency statement(s) as described by that framework.</w:t>
      </w:r>
      <w:r w:rsidR="002B3F27">
        <w:rPr>
          <w:rFonts w:ascii="Arial" w:eastAsia="Arial" w:hAnsi="Arial" w:cs="Arial"/>
          <w:sz w:val="22"/>
          <w:szCs w:val="22"/>
        </w:rPr>
        <w:br/>
      </w:r>
    </w:p>
    <w:p w14:paraId="19F0330D" w14:textId="77777777" w:rsidR="005A4969" w:rsidRDefault="005A4969">
      <w:pPr>
        <w:rPr>
          <w:rFonts w:ascii="Arial" w:eastAsia="Arial" w:hAnsi="Arial" w:cs="Arial"/>
          <w:sz w:val="22"/>
          <w:szCs w:val="22"/>
        </w:rPr>
      </w:pPr>
    </w:p>
    <w:p w14:paraId="2EE347B9" w14:textId="3759EF6E" w:rsidR="005A4969" w:rsidRDefault="002B3F27">
      <w:pPr>
        <w:rPr>
          <w:rFonts w:ascii="Arial" w:eastAsia="Arial" w:hAnsi="Arial" w:cs="Arial"/>
          <w:sz w:val="22"/>
          <w:szCs w:val="22"/>
        </w:rPr>
      </w:pPr>
      <w:r>
        <w:rPr>
          <w:rFonts w:ascii="Arial" w:eastAsia="Arial" w:hAnsi="Arial" w:cs="Arial"/>
          <w:b/>
          <w:sz w:val="22"/>
          <w:szCs w:val="22"/>
        </w:rPr>
        <w:t xml:space="preserve"> </w:t>
      </w:r>
      <w:r w:rsidR="009012A0" w:rsidRPr="00AA39C4">
        <w:rPr>
          <w:rFonts w:ascii="Arial" w:eastAsia="Arial" w:hAnsi="Arial" w:cs="Arial"/>
          <w:b/>
          <w:bCs/>
          <w:color w:val="92D050"/>
          <w:sz w:val="30"/>
          <w:szCs w:val="30"/>
        </w:rPr>
        <w:t>&gt;&gt;</w:t>
      </w:r>
      <w:r w:rsidR="009012A0">
        <w:rPr>
          <w:rFonts w:ascii="Arial" w:eastAsia="Arial" w:hAnsi="Arial" w:cs="Arial"/>
          <w:b/>
          <w:bCs/>
          <w:color w:val="92D050"/>
          <w:sz w:val="30"/>
          <w:szCs w:val="30"/>
        </w:rPr>
        <w:t xml:space="preserve"> </w:t>
      </w:r>
      <w:r>
        <w:rPr>
          <w:rFonts w:ascii="Arial" w:eastAsia="Arial" w:hAnsi="Arial" w:cs="Arial"/>
          <w:b/>
          <w:sz w:val="22"/>
          <w:szCs w:val="22"/>
        </w:rPr>
        <w:t>Program Outcomes</w:t>
      </w:r>
      <w:r w:rsidRPr="000A3A32">
        <w:rPr>
          <w:rFonts w:ascii="Arial" w:eastAsia="Arial" w:hAnsi="Arial" w:cs="Arial"/>
          <w:sz w:val="21"/>
          <w:szCs w:val="21"/>
        </w:rPr>
        <w:t>: Identify program learning outcomes (PLOs) aligned to this EEQ.</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14:paraId="6043616B"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b"/>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7D0383DB" w14:textId="77777777">
        <w:trPr>
          <w:trHeight w:val="2275"/>
        </w:trPr>
        <w:tc>
          <w:tcPr>
            <w:tcW w:w="3325" w:type="dxa"/>
          </w:tcPr>
          <w:p w14:paraId="13FD1E37"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707CDD5F" w14:textId="77777777" w:rsidR="005A4969" w:rsidRDefault="005A4969">
            <w:pPr>
              <w:rPr>
                <w:rFonts w:ascii="Arial" w:eastAsia="Arial" w:hAnsi="Arial" w:cs="Arial"/>
                <w:sz w:val="21"/>
                <w:szCs w:val="21"/>
              </w:rPr>
            </w:pPr>
          </w:p>
          <w:p w14:paraId="01458AF7" w14:textId="104329ED" w:rsidR="005A4969" w:rsidRDefault="00A55F42">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63F0C62C"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26EF78C7" w14:textId="17C22332" w:rsidR="005A4969" w:rsidRDefault="00A55F42">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4BF933B9"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32421A59" w14:textId="77777777" w:rsidR="005A4969" w:rsidRDefault="005A4969">
            <w:pPr>
              <w:rPr>
                <w:rFonts w:ascii="Arial" w:eastAsia="Arial" w:hAnsi="Arial" w:cs="Arial"/>
                <w:sz w:val="21"/>
                <w:szCs w:val="21"/>
              </w:rPr>
            </w:pPr>
          </w:p>
          <w:p w14:paraId="2CF98F84" w14:textId="78CA02DD" w:rsidR="005A4969" w:rsidRDefault="00A55F42">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4E005409" w14:textId="77777777">
        <w:tc>
          <w:tcPr>
            <w:tcW w:w="3325" w:type="dxa"/>
          </w:tcPr>
          <w:p w14:paraId="0AE65EA6" w14:textId="77777777" w:rsidR="005A4969" w:rsidRDefault="005A4969">
            <w:pPr>
              <w:rPr>
                <w:rFonts w:ascii="Arial" w:eastAsia="Arial" w:hAnsi="Arial" w:cs="Arial"/>
                <w:sz w:val="22"/>
                <w:szCs w:val="22"/>
              </w:rPr>
            </w:pPr>
          </w:p>
        </w:tc>
        <w:tc>
          <w:tcPr>
            <w:tcW w:w="3420" w:type="dxa"/>
          </w:tcPr>
          <w:p w14:paraId="42C9C3F9" w14:textId="77777777" w:rsidR="005A4969" w:rsidRDefault="005A4969">
            <w:pPr>
              <w:rPr>
                <w:rFonts w:ascii="Arial" w:eastAsia="Arial" w:hAnsi="Arial" w:cs="Arial"/>
                <w:sz w:val="22"/>
                <w:szCs w:val="22"/>
              </w:rPr>
            </w:pPr>
          </w:p>
        </w:tc>
        <w:tc>
          <w:tcPr>
            <w:tcW w:w="3150" w:type="dxa"/>
          </w:tcPr>
          <w:p w14:paraId="516FEDBD" w14:textId="77777777" w:rsidR="005A4969" w:rsidRDefault="005A4969">
            <w:pPr>
              <w:rPr>
                <w:rFonts w:ascii="Arial" w:eastAsia="Arial" w:hAnsi="Arial" w:cs="Arial"/>
                <w:sz w:val="22"/>
                <w:szCs w:val="22"/>
              </w:rPr>
            </w:pPr>
          </w:p>
        </w:tc>
      </w:tr>
      <w:tr w:rsidR="005A4969" w14:paraId="6069A1A7" w14:textId="77777777">
        <w:tc>
          <w:tcPr>
            <w:tcW w:w="3325" w:type="dxa"/>
          </w:tcPr>
          <w:p w14:paraId="7DA4B814" w14:textId="77777777" w:rsidR="005A4969" w:rsidRDefault="005A4969">
            <w:pPr>
              <w:rPr>
                <w:rFonts w:ascii="Arial" w:eastAsia="Arial" w:hAnsi="Arial" w:cs="Arial"/>
                <w:sz w:val="22"/>
                <w:szCs w:val="22"/>
              </w:rPr>
            </w:pPr>
          </w:p>
        </w:tc>
        <w:tc>
          <w:tcPr>
            <w:tcW w:w="3420" w:type="dxa"/>
          </w:tcPr>
          <w:p w14:paraId="3336DD2A" w14:textId="77777777" w:rsidR="005A4969" w:rsidRDefault="005A4969">
            <w:pPr>
              <w:rPr>
                <w:rFonts w:ascii="Arial" w:eastAsia="Arial" w:hAnsi="Arial" w:cs="Arial"/>
                <w:sz w:val="22"/>
                <w:szCs w:val="22"/>
              </w:rPr>
            </w:pPr>
          </w:p>
        </w:tc>
        <w:tc>
          <w:tcPr>
            <w:tcW w:w="3150" w:type="dxa"/>
          </w:tcPr>
          <w:p w14:paraId="5ACF5E83" w14:textId="77777777" w:rsidR="005A4969" w:rsidRDefault="005A4969">
            <w:pPr>
              <w:rPr>
                <w:rFonts w:ascii="Arial" w:eastAsia="Arial" w:hAnsi="Arial" w:cs="Arial"/>
                <w:sz w:val="22"/>
                <w:szCs w:val="22"/>
              </w:rPr>
            </w:pPr>
          </w:p>
        </w:tc>
      </w:tr>
      <w:tr w:rsidR="005A4969" w14:paraId="1F26E19D" w14:textId="77777777">
        <w:tc>
          <w:tcPr>
            <w:tcW w:w="3325" w:type="dxa"/>
          </w:tcPr>
          <w:p w14:paraId="4F6B6A3F" w14:textId="77777777" w:rsidR="005A4969" w:rsidRDefault="005A4969">
            <w:pPr>
              <w:rPr>
                <w:rFonts w:ascii="Arial" w:eastAsia="Arial" w:hAnsi="Arial" w:cs="Arial"/>
                <w:sz w:val="22"/>
                <w:szCs w:val="22"/>
              </w:rPr>
            </w:pPr>
          </w:p>
        </w:tc>
        <w:tc>
          <w:tcPr>
            <w:tcW w:w="3420" w:type="dxa"/>
          </w:tcPr>
          <w:p w14:paraId="66D7BFE9" w14:textId="77777777" w:rsidR="005A4969" w:rsidRDefault="005A4969">
            <w:pPr>
              <w:rPr>
                <w:rFonts w:ascii="Arial" w:eastAsia="Arial" w:hAnsi="Arial" w:cs="Arial"/>
                <w:sz w:val="22"/>
                <w:szCs w:val="22"/>
              </w:rPr>
            </w:pPr>
          </w:p>
        </w:tc>
        <w:tc>
          <w:tcPr>
            <w:tcW w:w="3150" w:type="dxa"/>
          </w:tcPr>
          <w:p w14:paraId="7DEA435A" w14:textId="77777777" w:rsidR="005A4969" w:rsidRDefault="005A4969">
            <w:pPr>
              <w:rPr>
                <w:rFonts w:ascii="Arial" w:eastAsia="Arial" w:hAnsi="Arial" w:cs="Arial"/>
                <w:sz w:val="22"/>
                <w:szCs w:val="22"/>
              </w:rPr>
            </w:pPr>
          </w:p>
        </w:tc>
      </w:tr>
      <w:tr w:rsidR="005A4969" w14:paraId="719B6C66" w14:textId="77777777">
        <w:tc>
          <w:tcPr>
            <w:tcW w:w="3325" w:type="dxa"/>
          </w:tcPr>
          <w:p w14:paraId="31A9F8B6" w14:textId="77777777" w:rsidR="005A4969" w:rsidRDefault="005A4969">
            <w:pPr>
              <w:rPr>
                <w:rFonts w:ascii="Arial" w:eastAsia="Arial" w:hAnsi="Arial" w:cs="Arial"/>
                <w:sz w:val="22"/>
                <w:szCs w:val="22"/>
              </w:rPr>
            </w:pPr>
          </w:p>
        </w:tc>
        <w:tc>
          <w:tcPr>
            <w:tcW w:w="3420" w:type="dxa"/>
          </w:tcPr>
          <w:p w14:paraId="60B72C31" w14:textId="77777777" w:rsidR="005A4969" w:rsidRDefault="005A4969">
            <w:pPr>
              <w:rPr>
                <w:rFonts w:ascii="Arial" w:eastAsia="Arial" w:hAnsi="Arial" w:cs="Arial"/>
                <w:sz w:val="22"/>
                <w:szCs w:val="22"/>
              </w:rPr>
            </w:pPr>
          </w:p>
        </w:tc>
        <w:tc>
          <w:tcPr>
            <w:tcW w:w="3150" w:type="dxa"/>
          </w:tcPr>
          <w:p w14:paraId="6E2737FA" w14:textId="77777777" w:rsidR="005A4969" w:rsidRDefault="005A4969">
            <w:pPr>
              <w:rPr>
                <w:rFonts w:ascii="Arial" w:eastAsia="Arial" w:hAnsi="Arial" w:cs="Arial"/>
                <w:sz w:val="22"/>
                <w:szCs w:val="22"/>
              </w:rPr>
            </w:pPr>
          </w:p>
        </w:tc>
      </w:tr>
      <w:tr w:rsidR="005A4969" w14:paraId="3C0700AF" w14:textId="77777777">
        <w:tc>
          <w:tcPr>
            <w:tcW w:w="3325" w:type="dxa"/>
          </w:tcPr>
          <w:p w14:paraId="729A8B8C" w14:textId="77777777" w:rsidR="005A4969" w:rsidRDefault="005A4969">
            <w:pPr>
              <w:rPr>
                <w:rFonts w:ascii="Arial" w:eastAsia="Arial" w:hAnsi="Arial" w:cs="Arial"/>
                <w:sz w:val="22"/>
                <w:szCs w:val="22"/>
              </w:rPr>
            </w:pPr>
          </w:p>
        </w:tc>
        <w:tc>
          <w:tcPr>
            <w:tcW w:w="3420" w:type="dxa"/>
          </w:tcPr>
          <w:p w14:paraId="2DE87BDD" w14:textId="77777777" w:rsidR="005A4969" w:rsidRDefault="005A4969">
            <w:pPr>
              <w:rPr>
                <w:rFonts w:ascii="Arial" w:eastAsia="Arial" w:hAnsi="Arial" w:cs="Arial"/>
                <w:sz w:val="22"/>
                <w:szCs w:val="22"/>
              </w:rPr>
            </w:pPr>
          </w:p>
        </w:tc>
        <w:tc>
          <w:tcPr>
            <w:tcW w:w="3150" w:type="dxa"/>
          </w:tcPr>
          <w:p w14:paraId="4AE48675" w14:textId="77777777" w:rsidR="005A4969" w:rsidRDefault="005A4969">
            <w:pPr>
              <w:rPr>
                <w:rFonts w:ascii="Arial" w:eastAsia="Arial" w:hAnsi="Arial" w:cs="Arial"/>
                <w:sz w:val="22"/>
                <w:szCs w:val="22"/>
              </w:rPr>
            </w:pPr>
          </w:p>
        </w:tc>
      </w:tr>
    </w:tbl>
    <w:p w14:paraId="73B20CAB" w14:textId="77777777" w:rsidR="005A4969" w:rsidRDefault="005A4969">
      <w:pPr>
        <w:rPr>
          <w:rFonts w:ascii="Arial" w:eastAsia="Arial" w:hAnsi="Arial" w:cs="Arial"/>
          <w:sz w:val="23"/>
          <w:szCs w:val="23"/>
        </w:rPr>
      </w:pPr>
    </w:p>
    <w:p w14:paraId="109CE6D2" w14:textId="77777777" w:rsidR="005A4969" w:rsidRDefault="005A4969">
      <w:pPr>
        <w:rPr>
          <w:rFonts w:ascii="Arial" w:eastAsia="Arial" w:hAnsi="Arial" w:cs="Arial"/>
          <w:sz w:val="23"/>
          <w:szCs w:val="23"/>
        </w:rPr>
      </w:pPr>
    </w:p>
    <w:p w14:paraId="6E4FD2F0" w14:textId="34F11088" w:rsidR="005A4969" w:rsidRPr="000A3A32" w:rsidRDefault="00A55F42">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Statement of Exit Proficiency</w:t>
      </w:r>
      <w:r w:rsidR="002B3F27" w:rsidRPr="000A3A32">
        <w:rPr>
          <w:rFonts w:ascii="Arial" w:eastAsia="Arial" w:hAnsi="Arial" w:cs="Arial"/>
          <w:sz w:val="21"/>
          <w:szCs w:val="21"/>
        </w:rPr>
        <w:t>: Describe and provide one or more pieces of evidence for which the expectation for proficiency in this outcome is stated for the benefit of students.</w:t>
      </w:r>
    </w:p>
    <w:p w14:paraId="783A172D" w14:textId="77777777" w:rsidR="005A4969" w:rsidRDefault="005A4969">
      <w:pPr>
        <w:rPr>
          <w:rFonts w:ascii="Arial" w:eastAsia="Arial" w:hAnsi="Arial" w:cs="Arial"/>
          <w:sz w:val="22"/>
          <w:szCs w:val="22"/>
        </w:rPr>
      </w:pPr>
    </w:p>
    <w:p w14:paraId="6798004C" w14:textId="77777777" w:rsidR="005A4969" w:rsidRDefault="005A4969">
      <w:pPr>
        <w:rPr>
          <w:rFonts w:ascii="Arial" w:eastAsia="Arial" w:hAnsi="Arial" w:cs="Arial"/>
          <w:sz w:val="23"/>
          <w:szCs w:val="23"/>
        </w:rPr>
      </w:pPr>
    </w:p>
    <w:p w14:paraId="4D5053A0" w14:textId="462D2CE9" w:rsidR="005A4969" w:rsidRDefault="00A55F42">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 xml:space="preserve">Proficiency Assessed for Each </w:t>
      </w:r>
      <w:r w:rsidR="0048653D">
        <w:rPr>
          <w:rFonts w:ascii="Arial" w:eastAsia="Arial" w:hAnsi="Arial" w:cs="Arial"/>
          <w:b/>
          <w:sz w:val="22"/>
          <w:szCs w:val="22"/>
        </w:rPr>
        <w:t>Learner</w:t>
      </w:r>
      <w:r w:rsidR="002B3F27">
        <w:rPr>
          <w:rFonts w:ascii="Arial" w:eastAsia="Arial" w:hAnsi="Arial" w:cs="Arial"/>
          <w:sz w:val="22"/>
          <w:szCs w:val="22"/>
        </w:rPr>
        <w:t xml:space="preserve">: </w:t>
      </w:r>
      <w:r w:rsidR="002B3F27" w:rsidRPr="000A3A32">
        <w:rPr>
          <w:rFonts w:ascii="Arial" w:eastAsia="Arial" w:hAnsi="Arial" w:cs="Arial"/>
          <w:sz w:val="21"/>
          <w:szCs w:val="21"/>
        </w:rPr>
        <w:t xml:space="preserve">Describe and provide one or more pieces of evidence that each </w:t>
      </w:r>
      <w:r w:rsidR="0048653D" w:rsidRPr="000A3A32">
        <w:rPr>
          <w:rFonts w:ascii="Arial" w:eastAsia="Arial" w:hAnsi="Arial" w:cs="Arial"/>
          <w:sz w:val="21"/>
          <w:szCs w:val="21"/>
        </w:rPr>
        <w:t>learner</w:t>
      </w:r>
      <w:r w:rsidR="002B3F27" w:rsidRPr="000A3A32">
        <w:rPr>
          <w:rFonts w:ascii="Arial" w:eastAsia="Arial" w:hAnsi="Arial" w:cs="Arial"/>
          <w:sz w:val="21"/>
          <w:szCs w:val="21"/>
        </w:rPr>
        <w:t xml:space="preserve"> is assessed for the expected exit proficiency at or near graduation</w:t>
      </w:r>
      <w:r w:rsidR="0048653D" w:rsidRPr="000A3A32">
        <w:rPr>
          <w:rFonts w:ascii="Arial" w:eastAsia="Arial" w:hAnsi="Arial" w:cs="Arial"/>
          <w:sz w:val="21"/>
          <w:szCs w:val="21"/>
        </w:rPr>
        <w:t>/completion</w:t>
      </w:r>
      <w:r w:rsidR="002B3F27" w:rsidRPr="000A3A32">
        <w:rPr>
          <w:rFonts w:ascii="Arial" w:eastAsia="Arial" w:hAnsi="Arial" w:cs="Arial"/>
          <w:sz w:val="21"/>
          <w:szCs w:val="21"/>
        </w:rPr>
        <w:t>.</w:t>
      </w:r>
      <w:r w:rsidR="002B3F27">
        <w:rPr>
          <w:rFonts w:ascii="Arial" w:eastAsia="Arial" w:hAnsi="Arial" w:cs="Arial"/>
          <w:sz w:val="22"/>
          <w:szCs w:val="22"/>
        </w:rPr>
        <w:t xml:space="preserve"> </w:t>
      </w:r>
    </w:p>
    <w:p w14:paraId="1DA5102C" w14:textId="77777777" w:rsidR="005A4969" w:rsidRDefault="005A4969">
      <w:pPr>
        <w:rPr>
          <w:rFonts w:ascii="Arial" w:eastAsia="Arial" w:hAnsi="Arial" w:cs="Arial"/>
          <w:sz w:val="23"/>
          <w:szCs w:val="23"/>
        </w:rPr>
      </w:pPr>
    </w:p>
    <w:p w14:paraId="606A22CD" w14:textId="77777777" w:rsidR="005A4969" w:rsidRDefault="002B3F27">
      <w:pPr>
        <w:pBdr>
          <w:bottom w:val="single" w:sz="4" w:space="1" w:color="000000"/>
        </w:pBdr>
        <w:tabs>
          <w:tab w:val="left" w:pos="7395"/>
        </w:tabs>
        <w:rPr>
          <w:rFonts w:ascii="Arial" w:eastAsia="Arial" w:hAnsi="Arial" w:cs="Arial"/>
          <w:color w:val="628C8C"/>
          <w:sz w:val="23"/>
          <w:szCs w:val="23"/>
        </w:rPr>
      </w:pPr>
      <w:r>
        <w:rPr>
          <w:rFonts w:ascii="Arial" w:eastAsia="Arial" w:hAnsi="Arial" w:cs="Arial"/>
          <w:color w:val="628C8C"/>
          <w:sz w:val="23"/>
          <w:szCs w:val="23"/>
        </w:rPr>
        <w:tab/>
      </w:r>
    </w:p>
    <w:p w14:paraId="62C602DD" w14:textId="77777777" w:rsidR="005A4969" w:rsidRDefault="002B3F27">
      <w:r>
        <w:br/>
      </w:r>
    </w:p>
    <w:p w14:paraId="6168C3CE" w14:textId="4820C571" w:rsidR="005A4969" w:rsidRPr="00A55F42" w:rsidRDefault="002B3F27">
      <w:pPr>
        <w:rPr>
          <w:rFonts w:ascii="Arial" w:eastAsia="Arial" w:hAnsi="Arial" w:cs="Arial"/>
          <w:b/>
          <w:color w:val="628C8C"/>
        </w:rPr>
      </w:pPr>
      <w:r w:rsidRPr="00A55F42">
        <w:rPr>
          <w:rFonts w:ascii="Arial" w:eastAsia="Arial" w:hAnsi="Arial" w:cs="Arial"/>
          <w:b/>
          <w:color w:val="628C8C"/>
        </w:rPr>
        <w:t>1.A.1-</w:t>
      </w:r>
      <w:proofErr w:type="gramStart"/>
      <w:r w:rsidRPr="00A55F42">
        <w:rPr>
          <w:rFonts w:ascii="Arial" w:eastAsia="Arial" w:hAnsi="Arial" w:cs="Arial"/>
          <w:b/>
          <w:color w:val="628C8C"/>
        </w:rPr>
        <w:t>3.viii</w:t>
      </w:r>
      <w:proofErr w:type="gramEnd"/>
      <w:r w:rsidRPr="00A55F42">
        <w:rPr>
          <w:rFonts w:ascii="Arial" w:eastAsia="Arial" w:hAnsi="Arial" w:cs="Arial"/>
          <w:b/>
          <w:color w:val="628C8C"/>
        </w:rPr>
        <w:t xml:space="preserve">  </w:t>
      </w:r>
      <w:r w:rsidR="00A55F42" w:rsidRPr="00A55F42">
        <w:rPr>
          <w:rFonts w:ascii="Arial" w:eastAsia="Arial" w:hAnsi="Arial" w:cs="Arial"/>
          <w:b/>
          <w:color w:val="628C8C"/>
        </w:rPr>
        <w:t>Digital Literacy</w:t>
      </w:r>
      <w:r w:rsidRPr="00A55F42">
        <w:rPr>
          <w:rFonts w:ascii="Arial" w:eastAsia="Arial" w:hAnsi="Arial" w:cs="Arial"/>
          <w:b/>
          <w:color w:val="628C8C"/>
        </w:rPr>
        <w:br/>
      </w:r>
    </w:p>
    <w:p w14:paraId="298E7A2B" w14:textId="77777777" w:rsidR="00A55F42" w:rsidRPr="000A3A32" w:rsidRDefault="00A55F42" w:rsidP="00A55F42">
      <w:pPr>
        <w:widowControl w:val="0"/>
        <w:numPr>
          <w:ilvl w:val="0"/>
          <w:numId w:val="16"/>
        </w:numPr>
        <w:pBdr>
          <w:top w:val="nil"/>
          <w:left w:val="nil"/>
          <w:bottom w:val="nil"/>
          <w:right w:val="nil"/>
          <w:between w:val="nil"/>
        </w:pBdr>
        <w:spacing w:before="60"/>
        <w:rPr>
          <w:rFonts w:ascii="Arial" w:hAnsi="Arial" w:cs="Arial"/>
          <w:color w:val="000000"/>
          <w:sz w:val="21"/>
          <w:szCs w:val="21"/>
        </w:rPr>
      </w:pPr>
      <w:r w:rsidRPr="000A3A32">
        <w:rPr>
          <w:rFonts w:ascii="Arial" w:hAnsi="Arial" w:cs="Arial"/>
          <w:sz w:val="21"/>
          <w:szCs w:val="21"/>
        </w:rPr>
        <w:t>Possessing the ability to use various digital platforms and applications aligned to job functions</w:t>
      </w:r>
    </w:p>
    <w:p w14:paraId="6DB28C89" w14:textId="77777777" w:rsidR="00A55F42" w:rsidRPr="000A3A32" w:rsidRDefault="00A55F42" w:rsidP="00A55F42">
      <w:pPr>
        <w:widowControl w:val="0"/>
        <w:numPr>
          <w:ilvl w:val="0"/>
          <w:numId w:val="16"/>
        </w:numPr>
        <w:pBdr>
          <w:top w:val="nil"/>
          <w:left w:val="nil"/>
          <w:bottom w:val="nil"/>
          <w:right w:val="nil"/>
          <w:between w:val="nil"/>
        </w:pBdr>
        <w:spacing w:before="60"/>
        <w:rPr>
          <w:rFonts w:ascii="Arial" w:hAnsi="Arial" w:cs="Arial"/>
          <w:color w:val="000000"/>
          <w:sz w:val="21"/>
          <w:szCs w:val="21"/>
        </w:rPr>
      </w:pPr>
      <w:r w:rsidRPr="000A3A32">
        <w:rPr>
          <w:rFonts w:ascii="Arial" w:hAnsi="Arial" w:cs="Arial"/>
          <w:sz w:val="21"/>
          <w:szCs w:val="21"/>
        </w:rPr>
        <w:t>Displaying the ability to use digital platforms and applications to find, evaluate, create, and communicate information</w:t>
      </w:r>
    </w:p>
    <w:p w14:paraId="631BA614" w14:textId="249470A7" w:rsidR="005A4969" w:rsidRPr="000A3A32" w:rsidRDefault="00A55F42" w:rsidP="00A55F42">
      <w:pPr>
        <w:widowControl w:val="0"/>
        <w:numPr>
          <w:ilvl w:val="0"/>
          <w:numId w:val="16"/>
        </w:numPr>
        <w:pBdr>
          <w:top w:val="nil"/>
          <w:left w:val="nil"/>
          <w:bottom w:val="nil"/>
          <w:right w:val="nil"/>
          <w:between w:val="nil"/>
        </w:pBdr>
        <w:spacing w:before="60"/>
        <w:rPr>
          <w:rFonts w:ascii="Arial" w:hAnsi="Arial" w:cs="Arial"/>
          <w:color w:val="000000"/>
          <w:sz w:val="21"/>
          <w:szCs w:val="21"/>
        </w:rPr>
      </w:pPr>
      <w:r w:rsidRPr="000A3A32">
        <w:rPr>
          <w:rFonts w:ascii="Arial" w:hAnsi="Arial" w:cs="Arial"/>
          <w:sz w:val="21"/>
          <w:szCs w:val="21"/>
        </w:rPr>
        <w:t>Responsibly using digital platforms and applications for their intended use and protection of private information</w:t>
      </w:r>
      <w:r w:rsidR="002B3F27" w:rsidRPr="000A3A32">
        <w:rPr>
          <w:rFonts w:ascii="Arial" w:eastAsia="Arial" w:hAnsi="Arial" w:cs="Arial"/>
          <w:color w:val="000000"/>
          <w:sz w:val="21"/>
          <w:szCs w:val="21"/>
        </w:rPr>
        <w:t xml:space="preserve"> </w:t>
      </w:r>
    </w:p>
    <w:p w14:paraId="36BF25E8" w14:textId="77777777" w:rsidR="005A4969" w:rsidRDefault="005A4969">
      <w:pPr>
        <w:widowControl w:val="0"/>
        <w:rPr>
          <w:rFonts w:ascii="Arial" w:eastAsia="Arial" w:hAnsi="Arial" w:cs="Arial"/>
          <w:b/>
          <w:sz w:val="23"/>
          <w:szCs w:val="23"/>
        </w:rPr>
      </w:pPr>
    </w:p>
    <w:p w14:paraId="5E1E0A8C" w14:textId="77777777" w:rsidR="005A4969" w:rsidRDefault="005A4969">
      <w:pPr>
        <w:rPr>
          <w:rFonts w:ascii="Arial" w:eastAsia="Arial" w:hAnsi="Arial" w:cs="Arial"/>
          <w:sz w:val="21"/>
          <w:szCs w:val="21"/>
        </w:rPr>
      </w:pPr>
    </w:p>
    <w:p w14:paraId="08F213E3" w14:textId="7E7F9C8B" w:rsidR="005A4969" w:rsidRDefault="00A55F42">
      <w:pPr>
        <w:rPr>
          <w:rFonts w:ascii="Arial" w:eastAsia="Arial" w:hAnsi="Arial" w:cs="Arial"/>
          <w:sz w:val="22"/>
          <w:szCs w:val="22"/>
        </w:rPr>
      </w:pPr>
      <w:r w:rsidRPr="00AA39C4">
        <w:rPr>
          <w:rFonts w:ascii="Arial" w:eastAsia="Arial" w:hAnsi="Arial" w:cs="Arial"/>
          <w:b/>
          <w:bCs/>
          <w:color w:val="92D050"/>
          <w:sz w:val="30"/>
          <w:szCs w:val="30"/>
        </w:rPr>
        <w:lastRenderedPageBreak/>
        <w:t>&gt;&gt;</w:t>
      </w:r>
      <w:r>
        <w:rPr>
          <w:rFonts w:ascii="Arial" w:eastAsia="Arial" w:hAnsi="Arial" w:cs="Arial"/>
          <w:b/>
          <w:bCs/>
          <w:color w:val="92D050"/>
          <w:sz w:val="30"/>
          <w:szCs w:val="30"/>
        </w:rPr>
        <w:t xml:space="preserve"> </w:t>
      </w:r>
      <w:r w:rsidR="002B3F27">
        <w:rPr>
          <w:rFonts w:ascii="Arial" w:eastAsia="Arial" w:hAnsi="Arial" w:cs="Arial"/>
          <w:b/>
          <w:sz w:val="22"/>
          <w:szCs w:val="22"/>
        </w:rPr>
        <w:t>Other Frameworks</w:t>
      </w:r>
      <w:r w:rsidR="002B3F27">
        <w:rPr>
          <w:rFonts w:ascii="Arial" w:eastAsia="Arial" w:hAnsi="Arial" w:cs="Arial"/>
          <w:sz w:val="22"/>
          <w:szCs w:val="22"/>
        </w:rPr>
        <w:t xml:space="preserve">: </w:t>
      </w:r>
      <w:r w:rsidR="002B3F27" w:rsidRPr="000A3A32">
        <w:rPr>
          <w:rFonts w:ascii="Arial" w:eastAsia="Arial" w:hAnsi="Arial" w:cs="Arial"/>
          <w:sz w:val="21"/>
          <w:szCs w:val="21"/>
        </w:rPr>
        <w:t>If using another employability skills or learning outcomes framework, please include the related competency statement(s) as described by that framework.</w:t>
      </w:r>
      <w:r w:rsidR="002B3F27">
        <w:rPr>
          <w:rFonts w:ascii="Arial" w:eastAsia="Arial" w:hAnsi="Arial" w:cs="Arial"/>
          <w:sz w:val="22"/>
          <w:szCs w:val="22"/>
        </w:rPr>
        <w:br/>
      </w:r>
    </w:p>
    <w:p w14:paraId="49F1A2D6" w14:textId="77777777" w:rsidR="005A4969" w:rsidRDefault="005A4969">
      <w:pPr>
        <w:rPr>
          <w:rFonts w:ascii="Arial" w:eastAsia="Arial" w:hAnsi="Arial" w:cs="Arial"/>
          <w:sz w:val="22"/>
          <w:szCs w:val="22"/>
        </w:rPr>
      </w:pPr>
    </w:p>
    <w:p w14:paraId="5600CE7F" w14:textId="0DCCE2A6" w:rsidR="005A4969" w:rsidRDefault="00A55F42">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Program Outcomes</w:t>
      </w:r>
      <w:r w:rsidR="002B3F27" w:rsidRPr="000A3A32">
        <w:rPr>
          <w:rFonts w:ascii="Arial" w:eastAsia="Arial" w:hAnsi="Arial" w:cs="Arial"/>
          <w:sz w:val="21"/>
          <w:szCs w:val="21"/>
        </w:rPr>
        <w:t>: Identify program learning outcomes (PLOs) aligned to this EEQ.</w:t>
      </w:r>
      <w:r w:rsidR="002B3F27" w:rsidRPr="000A3A32">
        <w:rPr>
          <w:rFonts w:ascii="Arial" w:eastAsia="Arial" w:hAnsi="Arial" w:cs="Arial"/>
          <w:sz w:val="21"/>
          <w:szCs w:val="21"/>
        </w:rPr>
        <w:br/>
      </w:r>
      <w:r w:rsidR="002B3F27">
        <w:rPr>
          <w:rFonts w:ascii="Arial" w:eastAsia="Arial" w:hAnsi="Arial" w:cs="Arial"/>
          <w:sz w:val="22"/>
          <w:szCs w:val="22"/>
        </w:rPr>
        <w:br/>
      </w:r>
      <w:r w:rsidR="002B3F27">
        <w:rPr>
          <w:rFonts w:ascii="Arial" w:eastAsia="Arial" w:hAnsi="Arial" w:cs="Arial"/>
          <w:sz w:val="22"/>
          <w:szCs w:val="22"/>
        </w:rPr>
        <w:br/>
      </w:r>
    </w:p>
    <w:p w14:paraId="77FEC768" w14:textId="77777777" w:rsidR="005A4969" w:rsidRDefault="002B3F27">
      <w:pPr>
        <w:spacing w:after="240"/>
        <w:rPr>
          <w:rFonts w:ascii="Arial" w:eastAsia="Arial" w:hAnsi="Arial" w:cs="Arial"/>
          <w:b/>
          <w:sz w:val="22"/>
          <w:szCs w:val="22"/>
        </w:rPr>
      </w:pPr>
      <w:r>
        <w:rPr>
          <w:rFonts w:ascii="Arial" w:eastAsia="Arial" w:hAnsi="Arial" w:cs="Arial"/>
          <w:b/>
          <w:sz w:val="22"/>
          <w:szCs w:val="22"/>
        </w:rPr>
        <w:t>Course, Assignment, Assessment &amp; Exit Proficiencies</w:t>
      </w:r>
    </w:p>
    <w:tbl>
      <w:tblPr>
        <w:tblStyle w:val="affffffffc"/>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3420"/>
        <w:gridCol w:w="3150"/>
      </w:tblGrid>
      <w:tr w:rsidR="005A4969" w14:paraId="7BA3A97E" w14:textId="77777777">
        <w:trPr>
          <w:trHeight w:val="2275"/>
        </w:trPr>
        <w:tc>
          <w:tcPr>
            <w:tcW w:w="3325" w:type="dxa"/>
          </w:tcPr>
          <w:p w14:paraId="0434E8DB" w14:textId="77777777" w:rsidR="005A4969" w:rsidRDefault="002B3F27">
            <w:pPr>
              <w:rPr>
                <w:rFonts w:ascii="Arial" w:eastAsia="Arial" w:hAnsi="Arial" w:cs="Arial"/>
                <w:b/>
                <w:sz w:val="21"/>
                <w:szCs w:val="21"/>
              </w:rPr>
            </w:pPr>
            <w:r>
              <w:rPr>
                <w:rFonts w:ascii="Arial" w:eastAsia="Arial" w:hAnsi="Arial" w:cs="Arial"/>
                <w:b/>
                <w:sz w:val="21"/>
                <w:szCs w:val="21"/>
              </w:rPr>
              <w:t>Course Outcomes</w:t>
            </w:r>
          </w:p>
          <w:p w14:paraId="7CD5C7A3" w14:textId="77777777" w:rsidR="005A4969" w:rsidRDefault="005A4969">
            <w:pPr>
              <w:rPr>
                <w:rFonts w:ascii="Arial" w:eastAsia="Arial" w:hAnsi="Arial" w:cs="Arial"/>
                <w:sz w:val="21"/>
                <w:szCs w:val="21"/>
              </w:rPr>
            </w:pPr>
          </w:p>
          <w:p w14:paraId="3058AD41" w14:textId="081FB79A" w:rsidR="005A4969" w:rsidRDefault="00A55F42">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provide Course Learning Outcomes (or other course-level information) aligned to this EEQ.</w:t>
            </w:r>
          </w:p>
        </w:tc>
        <w:tc>
          <w:tcPr>
            <w:tcW w:w="3420" w:type="dxa"/>
          </w:tcPr>
          <w:p w14:paraId="54FB65F6" w14:textId="77777777" w:rsidR="005A4969" w:rsidRDefault="002B3F27">
            <w:pPr>
              <w:rPr>
                <w:rFonts w:ascii="Arial" w:eastAsia="Arial" w:hAnsi="Arial" w:cs="Arial"/>
                <w:b/>
                <w:sz w:val="21"/>
                <w:szCs w:val="21"/>
              </w:rPr>
            </w:pPr>
            <w:r>
              <w:rPr>
                <w:rFonts w:ascii="Arial" w:eastAsia="Arial" w:hAnsi="Arial" w:cs="Arial"/>
                <w:b/>
                <w:sz w:val="21"/>
                <w:szCs w:val="21"/>
              </w:rPr>
              <w:t>Assignments &amp; Learning Activities</w:t>
            </w:r>
          </w:p>
          <w:p w14:paraId="4B8375EB" w14:textId="1840D696" w:rsidR="005A4969" w:rsidRDefault="00A55F42">
            <w:pPr>
              <w:pBdr>
                <w:top w:val="nil"/>
                <w:left w:val="nil"/>
                <w:bottom w:val="nil"/>
                <w:right w:val="nil"/>
                <w:between w:val="nil"/>
              </w:pBdr>
              <w:spacing w:after="200" w:line="276" w:lineRule="auto"/>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1"/>
                <w:szCs w:val="21"/>
              </w:rPr>
              <w:t>In this column, enter specific assignments or other learning activities aligned to this EEQ and applied in a work-related context. Please note if required or optional</w:t>
            </w:r>
            <w:r w:rsidR="002B3F27">
              <w:rPr>
                <w:rFonts w:ascii="Arial" w:eastAsia="Arial" w:hAnsi="Arial" w:cs="Arial"/>
                <w:sz w:val="21"/>
                <w:szCs w:val="21"/>
              </w:rPr>
              <w:t>.</w:t>
            </w:r>
          </w:p>
        </w:tc>
        <w:tc>
          <w:tcPr>
            <w:tcW w:w="3150" w:type="dxa"/>
          </w:tcPr>
          <w:p w14:paraId="0D4F9343" w14:textId="77777777" w:rsidR="005A4969" w:rsidRDefault="002B3F27">
            <w:pPr>
              <w:rPr>
                <w:rFonts w:ascii="Arial" w:eastAsia="Arial" w:hAnsi="Arial" w:cs="Arial"/>
                <w:b/>
                <w:sz w:val="21"/>
                <w:szCs w:val="21"/>
              </w:rPr>
            </w:pPr>
            <w:r>
              <w:rPr>
                <w:rFonts w:ascii="Arial" w:eastAsia="Arial" w:hAnsi="Arial" w:cs="Arial"/>
                <w:b/>
                <w:sz w:val="21"/>
                <w:szCs w:val="21"/>
              </w:rPr>
              <w:t>Assessment of Learning</w:t>
            </w:r>
          </w:p>
          <w:p w14:paraId="40D1317B" w14:textId="77777777" w:rsidR="005A4969" w:rsidRDefault="005A4969">
            <w:pPr>
              <w:rPr>
                <w:rFonts w:ascii="Arial" w:eastAsia="Arial" w:hAnsi="Arial" w:cs="Arial"/>
                <w:sz w:val="21"/>
                <w:szCs w:val="21"/>
              </w:rPr>
            </w:pPr>
          </w:p>
          <w:p w14:paraId="346401BE" w14:textId="6C50B8D7" w:rsidR="005A4969" w:rsidRDefault="00A55F42">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sz w:val="21"/>
                <w:szCs w:val="21"/>
              </w:rPr>
              <w:t>In this column, indicate how these assignments or other learning activities are assessed.</w:t>
            </w:r>
          </w:p>
        </w:tc>
      </w:tr>
      <w:tr w:rsidR="005A4969" w14:paraId="49B7B4A6" w14:textId="77777777">
        <w:tc>
          <w:tcPr>
            <w:tcW w:w="3325" w:type="dxa"/>
          </w:tcPr>
          <w:p w14:paraId="50AA2DF3" w14:textId="77777777" w:rsidR="005A4969" w:rsidRDefault="005A4969">
            <w:pPr>
              <w:rPr>
                <w:rFonts w:ascii="Arial" w:eastAsia="Arial" w:hAnsi="Arial" w:cs="Arial"/>
                <w:sz w:val="22"/>
                <w:szCs w:val="22"/>
              </w:rPr>
            </w:pPr>
          </w:p>
        </w:tc>
        <w:tc>
          <w:tcPr>
            <w:tcW w:w="3420" w:type="dxa"/>
          </w:tcPr>
          <w:p w14:paraId="2BB1A1C3" w14:textId="77777777" w:rsidR="005A4969" w:rsidRDefault="005A4969">
            <w:pPr>
              <w:rPr>
                <w:rFonts w:ascii="Arial" w:eastAsia="Arial" w:hAnsi="Arial" w:cs="Arial"/>
                <w:sz w:val="22"/>
                <w:szCs w:val="22"/>
              </w:rPr>
            </w:pPr>
          </w:p>
        </w:tc>
        <w:tc>
          <w:tcPr>
            <w:tcW w:w="3150" w:type="dxa"/>
          </w:tcPr>
          <w:p w14:paraId="5897918D" w14:textId="77777777" w:rsidR="005A4969" w:rsidRDefault="005A4969">
            <w:pPr>
              <w:rPr>
                <w:rFonts w:ascii="Arial" w:eastAsia="Arial" w:hAnsi="Arial" w:cs="Arial"/>
                <w:sz w:val="22"/>
                <w:szCs w:val="22"/>
              </w:rPr>
            </w:pPr>
          </w:p>
        </w:tc>
      </w:tr>
      <w:tr w:rsidR="005A4969" w14:paraId="177049C1" w14:textId="77777777">
        <w:tc>
          <w:tcPr>
            <w:tcW w:w="3325" w:type="dxa"/>
          </w:tcPr>
          <w:p w14:paraId="279A29C2" w14:textId="77777777" w:rsidR="005A4969" w:rsidRDefault="005A4969">
            <w:pPr>
              <w:rPr>
                <w:rFonts w:ascii="Arial" w:eastAsia="Arial" w:hAnsi="Arial" w:cs="Arial"/>
                <w:sz w:val="22"/>
                <w:szCs w:val="22"/>
              </w:rPr>
            </w:pPr>
          </w:p>
        </w:tc>
        <w:tc>
          <w:tcPr>
            <w:tcW w:w="3420" w:type="dxa"/>
          </w:tcPr>
          <w:p w14:paraId="6040CF11" w14:textId="77777777" w:rsidR="005A4969" w:rsidRDefault="005A4969">
            <w:pPr>
              <w:rPr>
                <w:rFonts w:ascii="Arial" w:eastAsia="Arial" w:hAnsi="Arial" w:cs="Arial"/>
                <w:sz w:val="22"/>
                <w:szCs w:val="22"/>
              </w:rPr>
            </w:pPr>
          </w:p>
        </w:tc>
        <w:tc>
          <w:tcPr>
            <w:tcW w:w="3150" w:type="dxa"/>
          </w:tcPr>
          <w:p w14:paraId="3154A5FB" w14:textId="77777777" w:rsidR="005A4969" w:rsidRDefault="005A4969">
            <w:pPr>
              <w:rPr>
                <w:rFonts w:ascii="Arial" w:eastAsia="Arial" w:hAnsi="Arial" w:cs="Arial"/>
                <w:sz w:val="22"/>
                <w:szCs w:val="22"/>
              </w:rPr>
            </w:pPr>
          </w:p>
        </w:tc>
      </w:tr>
      <w:tr w:rsidR="005A4969" w14:paraId="1ADFC486" w14:textId="77777777">
        <w:tc>
          <w:tcPr>
            <w:tcW w:w="3325" w:type="dxa"/>
          </w:tcPr>
          <w:p w14:paraId="49CA3419" w14:textId="77777777" w:rsidR="005A4969" w:rsidRDefault="005A4969">
            <w:pPr>
              <w:rPr>
                <w:rFonts w:ascii="Arial" w:eastAsia="Arial" w:hAnsi="Arial" w:cs="Arial"/>
                <w:sz w:val="22"/>
                <w:szCs w:val="22"/>
              </w:rPr>
            </w:pPr>
          </w:p>
        </w:tc>
        <w:tc>
          <w:tcPr>
            <w:tcW w:w="3420" w:type="dxa"/>
          </w:tcPr>
          <w:p w14:paraId="6D3D8BC1" w14:textId="77777777" w:rsidR="005A4969" w:rsidRDefault="005A4969">
            <w:pPr>
              <w:rPr>
                <w:rFonts w:ascii="Arial" w:eastAsia="Arial" w:hAnsi="Arial" w:cs="Arial"/>
                <w:sz w:val="22"/>
                <w:szCs w:val="22"/>
              </w:rPr>
            </w:pPr>
          </w:p>
        </w:tc>
        <w:tc>
          <w:tcPr>
            <w:tcW w:w="3150" w:type="dxa"/>
          </w:tcPr>
          <w:p w14:paraId="6D2761CC" w14:textId="77777777" w:rsidR="005A4969" w:rsidRDefault="005A4969">
            <w:pPr>
              <w:rPr>
                <w:rFonts w:ascii="Arial" w:eastAsia="Arial" w:hAnsi="Arial" w:cs="Arial"/>
                <w:sz w:val="22"/>
                <w:szCs w:val="22"/>
              </w:rPr>
            </w:pPr>
          </w:p>
        </w:tc>
      </w:tr>
      <w:tr w:rsidR="005A4969" w14:paraId="7848EA13" w14:textId="77777777">
        <w:tc>
          <w:tcPr>
            <w:tcW w:w="3325" w:type="dxa"/>
          </w:tcPr>
          <w:p w14:paraId="1583146F" w14:textId="77777777" w:rsidR="005A4969" w:rsidRDefault="005A4969">
            <w:pPr>
              <w:rPr>
                <w:rFonts w:ascii="Arial" w:eastAsia="Arial" w:hAnsi="Arial" w:cs="Arial"/>
                <w:sz w:val="22"/>
                <w:szCs w:val="22"/>
              </w:rPr>
            </w:pPr>
          </w:p>
        </w:tc>
        <w:tc>
          <w:tcPr>
            <w:tcW w:w="3420" w:type="dxa"/>
          </w:tcPr>
          <w:p w14:paraId="60B3B24D" w14:textId="77777777" w:rsidR="005A4969" w:rsidRDefault="005A4969">
            <w:pPr>
              <w:rPr>
                <w:rFonts w:ascii="Arial" w:eastAsia="Arial" w:hAnsi="Arial" w:cs="Arial"/>
                <w:sz w:val="22"/>
                <w:szCs w:val="22"/>
              </w:rPr>
            </w:pPr>
          </w:p>
        </w:tc>
        <w:tc>
          <w:tcPr>
            <w:tcW w:w="3150" w:type="dxa"/>
          </w:tcPr>
          <w:p w14:paraId="68CC14DA" w14:textId="77777777" w:rsidR="005A4969" w:rsidRDefault="005A4969">
            <w:pPr>
              <w:rPr>
                <w:rFonts w:ascii="Arial" w:eastAsia="Arial" w:hAnsi="Arial" w:cs="Arial"/>
                <w:sz w:val="22"/>
                <w:szCs w:val="22"/>
              </w:rPr>
            </w:pPr>
          </w:p>
        </w:tc>
      </w:tr>
      <w:tr w:rsidR="005A4969" w14:paraId="739C79A9" w14:textId="77777777">
        <w:tc>
          <w:tcPr>
            <w:tcW w:w="3325" w:type="dxa"/>
          </w:tcPr>
          <w:p w14:paraId="2048D6E9" w14:textId="77777777" w:rsidR="005A4969" w:rsidRDefault="005A4969">
            <w:pPr>
              <w:rPr>
                <w:rFonts w:ascii="Arial" w:eastAsia="Arial" w:hAnsi="Arial" w:cs="Arial"/>
                <w:sz w:val="22"/>
                <w:szCs w:val="22"/>
              </w:rPr>
            </w:pPr>
          </w:p>
        </w:tc>
        <w:tc>
          <w:tcPr>
            <w:tcW w:w="3420" w:type="dxa"/>
          </w:tcPr>
          <w:p w14:paraId="256973CD" w14:textId="77777777" w:rsidR="005A4969" w:rsidRDefault="005A4969">
            <w:pPr>
              <w:rPr>
                <w:rFonts w:ascii="Arial" w:eastAsia="Arial" w:hAnsi="Arial" w:cs="Arial"/>
                <w:sz w:val="22"/>
                <w:szCs w:val="22"/>
              </w:rPr>
            </w:pPr>
          </w:p>
        </w:tc>
        <w:tc>
          <w:tcPr>
            <w:tcW w:w="3150" w:type="dxa"/>
          </w:tcPr>
          <w:p w14:paraId="598C3A11" w14:textId="77777777" w:rsidR="005A4969" w:rsidRDefault="005A4969">
            <w:pPr>
              <w:rPr>
                <w:rFonts w:ascii="Arial" w:eastAsia="Arial" w:hAnsi="Arial" w:cs="Arial"/>
                <w:sz w:val="22"/>
                <w:szCs w:val="22"/>
              </w:rPr>
            </w:pPr>
          </w:p>
        </w:tc>
      </w:tr>
    </w:tbl>
    <w:p w14:paraId="54F44047" w14:textId="77777777" w:rsidR="005A4969" w:rsidRDefault="005A4969">
      <w:pPr>
        <w:rPr>
          <w:rFonts w:ascii="Arial" w:eastAsia="Arial" w:hAnsi="Arial" w:cs="Arial"/>
          <w:sz w:val="23"/>
          <w:szCs w:val="23"/>
        </w:rPr>
      </w:pPr>
    </w:p>
    <w:p w14:paraId="3952D59C" w14:textId="77777777" w:rsidR="005A4969" w:rsidRDefault="005A4969">
      <w:pPr>
        <w:rPr>
          <w:rFonts w:ascii="Arial" w:eastAsia="Arial" w:hAnsi="Arial" w:cs="Arial"/>
          <w:sz w:val="23"/>
          <w:szCs w:val="23"/>
        </w:rPr>
      </w:pPr>
    </w:p>
    <w:p w14:paraId="39D99824" w14:textId="6298499E" w:rsidR="005A4969" w:rsidRPr="000A3A32" w:rsidRDefault="00A55F42">
      <w:pPr>
        <w:rPr>
          <w:rFonts w:ascii="Arial" w:eastAsia="Arial" w:hAnsi="Arial" w:cs="Arial"/>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Statement of Exit Proficiency</w:t>
      </w:r>
      <w:r w:rsidR="002B3F27">
        <w:rPr>
          <w:rFonts w:ascii="Arial" w:eastAsia="Arial" w:hAnsi="Arial" w:cs="Arial"/>
          <w:sz w:val="22"/>
          <w:szCs w:val="22"/>
        </w:rPr>
        <w:t xml:space="preserve">: </w:t>
      </w:r>
      <w:r w:rsidR="002B3F27" w:rsidRPr="000A3A32">
        <w:rPr>
          <w:rFonts w:ascii="Arial" w:eastAsia="Arial" w:hAnsi="Arial" w:cs="Arial"/>
          <w:sz w:val="21"/>
          <w:szCs w:val="21"/>
        </w:rPr>
        <w:t>Describe and provide one or more pieces of evidence for which the expectation for proficiency in this outcome is stated for the benefit of students.</w:t>
      </w:r>
    </w:p>
    <w:p w14:paraId="6BAE6814" w14:textId="77777777" w:rsidR="005A4969" w:rsidRDefault="005A4969">
      <w:pPr>
        <w:rPr>
          <w:rFonts w:ascii="Arial" w:eastAsia="Arial" w:hAnsi="Arial" w:cs="Arial"/>
          <w:sz w:val="22"/>
          <w:szCs w:val="22"/>
        </w:rPr>
      </w:pPr>
    </w:p>
    <w:p w14:paraId="357A8409" w14:textId="77777777" w:rsidR="005A4969" w:rsidRDefault="005A4969">
      <w:pPr>
        <w:rPr>
          <w:rFonts w:ascii="Arial" w:eastAsia="Arial" w:hAnsi="Arial" w:cs="Arial"/>
          <w:sz w:val="23"/>
          <w:szCs w:val="23"/>
        </w:rPr>
      </w:pPr>
    </w:p>
    <w:p w14:paraId="38281E0B" w14:textId="24CAD5EC" w:rsidR="005A4969" w:rsidRDefault="00A55F42">
      <w:pPr>
        <w:rPr>
          <w:rFonts w:ascii="Arial" w:eastAsia="Arial" w:hAnsi="Arial" w:cs="Arial"/>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2"/>
          <w:szCs w:val="22"/>
        </w:rPr>
        <w:t xml:space="preserve">Proficiency Assessed for Each </w:t>
      </w:r>
      <w:r w:rsidR="0048653D">
        <w:rPr>
          <w:rFonts w:ascii="Arial" w:eastAsia="Arial" w:hAnsi="Arial" w:cs="Arial"/>
          <w:b/>
          <w:sz w:val="22"/>
          <w:szCs w:val="22"/>
        </w:rPr>
        <w:t>Learner</w:t>
      </w:r>
      <w:r w:rsidR="002B3F27" w:rsidRPr="000A3A32">
        <w:rPr>
          <w:rFonts w:ascii="Arial" w:eastAsia="Arial" w:hAnsi="Arial" w:cs="Arial"/>
          <w:sz w:val="21"/>
          <w:szCs w:val="21"/>
        </w:rPr>
        <w:t xml:space="preserve">: Describe and provide one or more pieces of evidence that each </w:t>
      </w:r>
      <w:r w:rsidR="0048653D" w:rsidRPr="000A3A32">
        <w:rPr>
          <w:rFonts w:ascii="Arial" w:eastAsia="Arial" w:hAnsi="Arial" w:cs="Arial"/>
          <w:sz w:val="21"/>
          <w:szCs w:val="21"/>
        </w:rPr>
        <w:t>learner</w:t>
      </w:r>
      <w:r w:rsidR="002B3F27" w:rsidRPr="000A3A32">
        <w:rPr>
          <w:rFonts w:ascii="Arial" w:eastAsia="Arial" w:hAnsi="Arial" w:cs="Arial"/>
          <w:sz w:val="21"/>
          <w:szCs w:val="21"/>
        </w:rPr>
        <w:t xml:space="preserve"> is assessed for the expected exit proficiency at or near graduation</w:t>
      </w:r>
      <w:r w:rsidR="0048653D" w:rsidRPr="000A3A32">
        <w:rPr>
          <w:rFonts w:ascii="Arial" w:eastAsia="Arial" w:hAnsi="Arial" w:cs="Arial"/>
          <w:sz w:val="21"/>
          <w:szCs w:val="21"/>
        </w:rPr>
        <w:t>/completion</w:t>
      </w:r>
      <w:r w:rsidR="002B3F27" w:rsidRPr="000A3A32">
        <w:rPr>
          <w:rFonts w:ascii="Arial" w:eastAsia="Arial" w:hAnsi="Arial" w:cs="Arial"/>
          <w:sz w:val="21"/>
          <w:szCs w:val="21"/>
        </w:rPr>
        <w:t>.</w:t>
      </w:r>
      <w:r w:rsidR="002B3F27">
        <w:rPr>
          <w:rFonts w:ascii="Arial" w:eastAsia="Arial" w:hAnsi="Arial" w:cs="Arial"/>
          <w:sz w:val="22"/>
          <w:szCs w:val="22"/>
        </w:rPr>
        <w:t xml:space="preserve"> </w:t>
      </w:r>
    </w:p>
    <w:p w14:paraId="76155E7D" w14:textId="77777777" w:rsidR="005A4969" w:rsidRDefault="005A4969">
      <w:pPr>
        <w:rPr>
          <w:rFonts w:ascii="Arial" w:eastAsia="Arial" w:hAnsi="Arial" w:cs="Arial"/>
          <w:sz w:val="23"/>
          <w:szCs w:val="23"/>
        </w:rPr>
      </w:pPr>
    </w:p>
    <w:p w14:paraId="2CD6E117" w14:textId="77777777" w:rsidR="005A4969" w:rsidRDefault="005A4969">
      <w:pPr>
        <w:pBdr>
          <w:bottom w:val="single" w:sz="4" w:space="1" w:color="000000"/>
        </w:pBdr>
        <w:jc w:val="center"/>
        <w:rPr>
          <w:rFonts w:ascii="Arial" w:eastAsia="Arial" w:hAnsi="Arial" w:cs="Arial"/>
          <w:sz w:val="23"/>
          <w:szCs w:val="23"/>
        </w:rPr>
      </w:pPr>
      <w:bookmarkStart w:id="12" w:name="bookmark=id.3fwokq0" w:colFirst="0" w:colLast="0"/>
      <w:bookmarkStart w:id="13" w:name="bookmark=id.1v1yuxt" w:colFirst="0" w:colLast="0"/>
      <w:bookmarkEnd w:id="12"/>
      <w:bookmarkEnd w:id="13"/>
    </w:p>
    <w:p w14:paraId="1052B4E9" w14:textId="77777777" w:rsidR="005A4969" w:rsidRDefault="002B3F27">
      <w:pPr>
        <w:spacing w:before="120"/>
        <w:rPr>
          <w:rFonts w:ascii="Arial" w:eastAsia="Arial" w:hAnsi="Arial" w:cs="Arial"/>
          <w:b/>
          <w:color w:val="628C8C"/>
          <w:sz w:val="23"/>
          <w:szCs w:val="23"/>
        </w:rPr>
      </w:pPr>
      <w:r>
        <w:rPr>
          <w:rFonts w:ascii="Arial" w:eastAsia="Arial" w:hAnsi="Arial" w:cs="Arial"/>
          <w:b/>
          <w:color w:val="628C8C"/>
          <w:sz w:val="23"/>
          <w:szCs w:val="23"/>
        </w:rPr>
        <w:br/>
        <w:t>1.B. All students have multiple opportunities to apply learning in work-relevant</w:t>
      </w:r>
    </w:p>
    <w:p w14:paraId="4FF31A3F" w14:textId="77777777" w:rsidR="005A4969" w:rsidRDefault="002B3F27">
      <w:pPr>
        <w:rPr>
          <w:rFonts w:ascii="Arial" w:eastAsia="Arial" w:hAnsi="Arial" w:cs="Arial"/>
          <w:b/>
          <w:color w:val="628C8C"/>
          <w:sz w:val="23"/>
          <w:szCs w:val="23"/>
        </w:rPr>
      </w:pPr>
      <w:r>
        <w:rPr>
          <w:rFonts w:ascii="Arial" w:eastAsia="Arial" w:hAnsi="Arial" w:cs="Arial"/>
          <w:b/>
          <w:color w:val="628C8C"/>
          <w:sz w:val="23"/>
          <w:szCs w:val="23"/>
        </w:rPr>
        <w:t>contexts (such as but not limited to applied projects, capstones, simulations,</w:t>
      </w:r>
    </w:p>
    <w:p w14:paraId="3C42C74B" w14:textId="2E2E3549" w:rsidR="005A4969" w:rsidRDefault="002B3F27">
      <w:pPr>
        <w:rPr>
          <w:rFonts w:ascii="Arial" w:eastAsia="Arial" w:hAnsi="Arial" w:cs="Arial"/>
          <w:color w:val="628C8C"/>
          <w:sz w:val="23"/>
          <w:szCs w:val="23"/>
        </w:rPr>
      </w:pPr>
      <w:r>
        <w:rPr>
          <w:rFonts w:ascii="Arial" w:eastAsia="Arial" w:hAnsi="Arial" w:cs="Arial"/>
          <w:b/>
          <w:color w:val="628C8C"/>
          <w:sz w:val="23"/>
          <w:szCs w:val="23"/>
        </w:rPr>
        <w:t>case studies, internships, fieldwork, experiential activities, work-site projects, etc.)</w:t>
      </w:r>
      <w:r>
        <w:rPr>
          <w:rFonts w:ascii="Arial" w:eastAsia="Arial" w:hAnsi="Arial" w:cs="Arial"/>
          <w:color w:val="628C8C"/>
          <w:sz w:val="23"/>
          <w:szCs w:val="23"/>
        </w:rPr>
        <w:t>.</w:t>
      </w:r>
      <w:r>
        <w:rPr>
          <w:rFonts w:ascii="Arial" w:eastAsia="Arial" w:hAnsi="Arial" w:cs="Arial"/>
          <w:color w:val="628C8C"/>
          <w:sz w:val="23"/>
          <w:szCs w:val="23"/>
        </w:rPr>
        <w:br/>
      </w:r>
      <w:r w:rsidRPr="00D7039A">
        <w:rPr>
          <w:rFonts w:ascii="Arial" w:eastAsia="Arial" w:hAnsi="Arial" w:cs="Arial"/>
          <w:color w:val="628C8C"/>
          <w:sz w:val="22"/>
          <w:szCs w:val="22"/>
        </w:rPr>
        <w:t>(</w:t>
      </w:r>
      <w:r w:rsidRPr="00D7039A">
        <w:rPr>
          <w:rFonts w:ascii="Arial" w:eastAsia="Arial" w:hAnsi="Arial" w:cs="Arial"/>
          <w:i/>
          <w:color w:val="628C8C"/>
          <w:sz w:val="22"/>
          <w:szCs w:val="22"/>
        </w:rPr>
        <w:t>2</w:t>
      </w:r>
      <w:r w:rsidR="00A55F42" w:rsidRPr="00D7039A">
        <w:rPr>
          <w:rFonts w:ascii="Arial" w:eastAsia="Arial" w:hAnsi="Arial" w:cs="Arial"/>
          <w:i/>
          <w:color w:val="628C8C"/>
          <w:sz w:val="22"/>
          <w:szCs w:val="22"/>
        </w:rPr>
        <w:t>5</w:t>
      </w:r>
      <w:r w:rsidRPr="00D7039A">
        <w:rPr>
          <w:rFonts w:ascii="Arial" w:eastAsia="Arial" w:hAnsi="Arial" w:cs="Arial"/>
          <w:i/>
          <w:color w:val="628C8C"/>
          <w:sz w:val="22"/>
          <w:szCs w:val="22"/>
        </w:rPr>
        <w:t>% of Category 1 score)</w:t>
      </w:r>
    </w:p>
    <w:p w14:paraId="68E44B01" w14:textId="77777777" w:rsidR="005A4969" w:rsidRDefault="005A4969">
      <w:pPr>
        <w:rPr>
          <w:rFonts w:ascii="Arial" w:eastAsia="Arial" w:hAnsi="Arial" w:cs="Arial"/>
          <w:b/>
          <w:i/>
          <w:sz w:val="23"/>
          <w:szCs w:val="23"/>
        </w:rPr>
      </w:pPr>
    </w:p>
    <w:p w14:paraId="191E5F80" w14:textId="77777777" w:rsidR="005A4969" w:rsidRDefault="005A4969">
      <w:pPr>
        <w:rPr>
          <w:rFonts w:ascii="Arial" w:eastAsia="Arial" w:hAnsi="Arial" w:cs="Arial"/>
          <w:b/>
          <w:i/>
          <w:sz w:val="23"/>
          <w:szCs w:val="23"/>
        </w:rPr>
      </w:pPr>
    </w:p>
    <w:tbl>
      <w:tblPr>
        <w:tblStyle w:val="affffffffd"/>
        <w:tblW w:w="9926" w:type="dxa"/>
        <w:tblBorders>
          <w:top w:val="single" w:sz="4" w:space="0" w:color="F2F2F2"/>
          <w:left w:val="single" w:sz="4" w:space="0" w:color="F2F2F2"/>
          <w:bottom w:val="single" w:sz="4" w:space="0" w:color="F2F2F2"/>
          <w:right w:val="single" w:sz="4" w:space="0" w:color="F2F2F2"/>
          <w:insideH w:val="nil"/>
          <w:insideV w:val="nil"/>
        </w:tblBorders>
        <w:tblLayout w:type="fixed"/>
        <w:tblLook w:val="0400" w:firstRow="0" w:lastRow="0" w:firstColumn="0" w:lastColumn="0" w:noHBand="0" w:noVBand="1"/>
      </w:tblPr>
      <w:tblGrid>
        <w:gridCol w:w="9926"/>
      </w:tblGrid>
      <w:tr w:rsidR="005A4969" w14:paraId="125C6CD1" w14:textId="77777777">
        <w:tc>
          <w:tcPr>
            <w:tcW w:w="9926" w:type="dxa"/>
            <w:shd w:val="clear" w:color="auto" w:fill="F2F2F2"/>
          </w:tcPr>
          <w:p w14:paraId="3D4267D3" w14:textId="1E444DC2" w:rsidR="005A4969" w:rsidRDefault="002B3F27">
            <w:pPr>
              <w:pBdr>
                <w:top w:val="single" w:sz="4" w:space="1" w:color="F2F2F2"/>
                <w:left w:val="single" w:sz="4" w:space="4" w:color="F2F2F2"/>
                <w:bottom w:val="single" w:sz="4" w:space="1" w:color="F2F2F2"/>
                <w:right w:val="single" w:sz="4" w:space="4" w:color="F2F2F2"/>
              </w:pBdr>
              <w:rPr>
                <w:rFonts w:ascii="Arial" w:eastAsia="Arial" w:hAnsi="Arial" w:cs="Arial"/>
                <w:sz w:val="20"/>
                <w:szCs w:val="20"/>
              </w:rPr>
            </w:pPr>
            <w:r>
              <w:rPr>
                <w:rFonts w:ascii="Arial" w:eastAsia="Arial" w:hAnsi="Arial" w:cs="Arial"/>
                <w:b/>
                <w:i/>
                <w:sz w:val="20"/>
                <w:szCs w:val="20"/>
              </w:rPr>
              <w:t>Evidence Summary</w:t>
            </w:r>
            <w:r>
              <w:rPr>
                <w:rFonts w:ascii="Arial" w:eastAsia="Arial" w:hAnsi="Arial" w:cs="Arial"/>
                <w:sz w:val="20"/>
                <w:szCs w:val="20"/>
              </w:rPr>
              <w:t xml:space="preserve">: The evidence should show that all students have ample opportunities to engage in work-relevant contexts during multiple points during their course of study and particularly in the </w:t>
            </w:r>
            <w:r w:rsidR="00E34F06">
              <w:rPr>
                <w:rFonts w:ascii="Arial" w:eastAsia="Arial" w:hAnsi="Arial" w:cs="Arial"/>
                <w:sz w:val="20"/>
                <w:szCs w:val="20"/>
              </w:rPr>
              <w:t>latter</w:t>
            </w:r>
            <w:r>
              <w:rPr>
                <w:rFonts w:ascii="Arial" w:eastAsia="Arial" w:hAnsi="Arial" w:cs="Arial"/>
                <w:sz w:val="20"/>
                <w:szCs w:val="20"/>
              </w:rPr>
              <w:t xml:space="preserve"> part of their programs</w:t>
            </w:r>
            <w:r w:rsidR="00E34F06">
              <w:rPr>
                <w:rFonts w:ascii="Arial" w:eastAsia="Arial" w:hAnsi="Arial" w:cs="Arial"/>
                <w:sz w:val="20"/>
                <w:szCs w:val="20"/>
              </w:rPr>
              <w:t>,</w:t>
            </w:r>
            <w:r>
              <w:rPr>
                <w:rFonts w:ascii="Arial" w:eastAsia="Arial" w:hAnsi="Arial" w:cs="Arial"/>
                <w:sz w:val="20"/>
                <w:szCs w:val="20"/>
              </w:rPr>
              <w:t xml:space="preserve"> during which evaluation of EEQ performance will likely occur. Include which opportunities are required of all students and optional, how student performance is assessed and by whom, and if EEQ evaluations </w:t>
            </w:r>
            <w:r w:rsidR="00E34F06">
              <w:rPr>
                <w:rFonts w:ascii="Arial" w:eastAsia="Arial" w:hAnsi="Arial" w:cs="Arial"/>
                <w:sz w:val="20"/>
                <w:szCs w:val="20"/>
              </w:rPr>
              <w:t>happen</w:t>
            </w:r>
            <w:r>
              <w:rPr>
                <w:rFonts w:ascii="Arial" w:eastAsia="Arial" w:hAnsi="Arial" w:cs="Arial"/>
                <w:sz w:val="20"/>
                <w:szCs w:val="20"/>
              </w:rPr>
              <w:t xml:space="preserve"> in these activities.</w:t>
            </w:r>
          </w:p>
          <w:p w14:paraId="3795D794" w14:textId="77777777" w:rsidR="005A4969" w:rsidRDefault="005A4969">
            <w:pPr>
              <w:pBdr>
                <w:top w:val="single" w:sz="4" w:space="1" w:color="F2F2F2"/>
                <w:left w:val="single" w:sz="4" w:space="4" w:color="F2F2F2"/>
                <w:bottom w:val="single" w:sz="4" w:space="1" w:color="F2F2F2"/>
                <w:right w:val="single" w:sz="4" w:space="4" w:color="F2F2F2"/>
              </w:pBdr>
              <w:rPr>
                <w:rFonts w:ascii="Arial" w:eastAsia="Arial" w:hAnsi="Arial" w:cs="Arial"/>
                <w:b/>
                <w:i/>
                <w:sz w:val="20"/>
                <w:szCs w:val="20"/>
              </w:rPr>
            </w:pPr>
          </w:p>
          <w:p w14:paraId="0A7C1F03" w14:textId="77777777" w:rsidR="005A4969" w:rsidRDefault="002B3F27">
            <w:pPr>
              <w:pBdr>
                <w:top w:val="single" w:sz="4" w:space="1" w:color="F2F2F2"/>
                <w:left w:val="single" w:sz="4" w:space="4" w:color="F2F2F2"/>
                <w:bottom w:val="single" w:sz="4" w:space="1" w:color="F2F2F2"/>
                <w:right w:val="single" w:sz="4" w:space="4" w:color="F2F2F2"/>
              </w:pBdr>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w:t>
            </w:r>
          </w:p>
          <w:p w14:paraId="56BE6C30" w14:textId="77777777" w:rsidR="005A4969" w:rsidRDefault="002B3F27">
            <w:pPr>
              <w:numPr>
                <w:ilvl w:val="0"/>
                <w:numId w:val="7"/>
              </w:numPr>
              <w:pBdr>
                <w:top w:val="single" w:sz="4" w:space="1" w:color="F2F2F2"/>
                <w:left w:val="single" w:sz="4" w:space="4" w:color="F2F2F2"/>
                <w:bottom w:val="single" w:sz="4" w:space="1" w:color="F2F2F2"/>
                <w:right w:val="single" w:sz="4" w:space="4" w:color="F2F2F2"/>
              </w:pBdr>
              <w:spacing w:before="120"/>
              <w:rPr>
                <w:rFonts w:ascii="Arial" w:eastAsia="Arial" w:hAnsi="Arial" w:cs="Arial"/>
                <w:sz w:val="20"/>
                <w:szCs w:val="20"/>
              </w:rPr>
            </w:pPr>
            <w:r>
              <w:rPr>
                <w:rFonts w:ascii="Arial" w:eastAsia="Arial" w:hAnsi="Arial" w:cs="Arial"/>
                <w:sz w:val="20"/>
                <w:szCs w:val="20"/>
              </w:rPr>
              <w:t>Course syllabi that show assignments related to work settings</w:t>
            </w:r>
          </w:p>
          <w:p w14:paraId="62494CD2" w14:textId="621A8563" w:rsidR="005A4969" w:rsidRDefault="002B3F27">
            <w:pPr>
              <w:numPr>
                <w:ilvl w:val="0"/>
                <w:numId w:val="7"/>
              </w:numPr>
              <w:pBdr>
                <w:top w:val="single" w:sz="4" w:space="1" w:color="F2F2F2"/>
                <w:left w:val="single" w:sz="4" w:space="4" w:color="F2F2F2"/>
                <w:bottom w:val="single" w:sz="4" w:space="1" w:color="F2F2F2"/>
                <w:right w:val="single" w:sz="4" w:space="4" w:color="F2F2F2"/>
              </w:pBdr>
              <w:spacing w:before="60"/>
              <w:rPr>
                <w:rFonts w:ascii="Arial" w:eastAsia="Arial" w:hAnsi="Arial" w:cs="Arial"/>
                <w:sz w:val="20"/>
                <w:szCs w:val="20"/>
              </w:rPr>
            </w:pPr>
            <w:r>
              <w:rPr>
                <w:rFonts w:ascii="Arial" w:eastAsia="Arial" w:hAnsi="Arial" w:cs="Arial"/>
                <w:sz w:val="20"/>
                <w:szCs w:val="20"/>
              </w:rPr>
              <w:t xml:space="preserve">Lists of required </w:t>
            </w:r>
            <w:r w:rsidR="00E34F06">
              <w:rPr>
                <w:rFonts w:ascii="Arial" w:eastAsia="Arial" w:hAnsi="Arial" w:cs="Arial"/>
                <w:sz w:val="20"/>
                <w:szCs w:val="20"/>
              </w:rPr>
              <w:t>and</w:t>
            </w:r>
            <w:r>
              <w:rPr>
                <w:rFonts w:ascii="Arial" w:eastAsia="Arial" w:hAnsi="Arial" w:cs="Arial"/>
                <w:sz w:val="20"/>
                <w:szCs w:val="20"/>
              </w:rPr>
              <w:t xml:space="preserve"> voluntary opportunities for students to participate in work-related contexts.</w:t>
            </w:r>
          </w:p>
          <w:p w14:paraId="3114F6E5" w14:textId="77777777" w:rsidR="005A4969" w:rsidRDefault="002B3F27">
            <w:pPr>
              <w:numPr>
                <w:ilvl w:val="0"/>
                <w:numId w:val="7"/>
              </w:numPr>
              <w:pBdr>
                <w:top w:val="single" w:sz="4" w:space="1" w:color="F2F2F2"/>
                <w:left w:val="single" w:sz="4" w:space="4" w:color="F2F2F2"/>
                <w:bottom w:val="single" w:sz="4" w:space="1" w:color="F2F2F2"/>
                <w:right w:val="single" w:sz="4" w:space="4" w:color="F2F2F2"/>
              </w:pBdr>
              <w:spacing w:before="60"/>
              <w:rPr>
                <w:rFonts w:ascii="Arial" w:eastAsia="Arial" w:hAnsi="Arial" w:cs="Arial"/>
                <w:sz w:val="20"/>
                <w:szCs w:val="20"/>
              </w:rPr>
            </w:pPr>
            <w:r>
              <w:rPr>
                <w:rFonts w:ascii="Arial" w:eastAsia="Arial" w:hAnsi="Arial" w:cs="Arial"/>
                <w:sz w:val="20"/>
                <w:szCs w:val="20"/>
              </w:rPr>
              <w:t>Internship agreements</w:t>
            </w:r>
          </w:p>
          <w:p w14:paraId="0C508A88" w14:textId="77777777" w:rsidR="005A4969" w:rsidRDefault="002B3F27">
            <w:pPr>
              <w:numPr>
                <w:ilvl w:val="0"/>
                <w:numId w:val="7"/>
              </w:numPr>
              <w:pBdr>
                <w:top w:val="single" w:sz="4" w:space="1" w:color="F2F2F2"/>
                <w:left w:val="single" w:sz="4" w:space="4" w:color="F2F2F2"/>
                <w:bottom w:val="single" w:sz="4" w:space="1" w:color="F2F2F2"/>
                <w:right w:val="single" w:sz="4" w:space="4" w:color="F2F2F2"/>
              </w:pBdr>
              <w:spacing w:before="60"/>
              <w:rPr>
                <w:rFonts w:ascii="Arial" w:eastAsia="Arial" w:hAnsi="Arial" w:cs="Arial"/>
                <w:sz w:val="20"/>
                <w:szCs w:val="20"/>
              </w:rPr>
            </w:pPr>
            <w:r>
              <w:rPr>
                <w:rFonts w:ascii="Arial" w:eastAsia="Arial" w:hAnsi="Arial" w:cs="Arial"/>
                <w:sz w:val="20"/>
                <w:szCs w:val="20"/>
              </w:rPr>
              <w:t>Internship evaluations</w:t>
            </w:r>
          </w:p>
          <w:p w14:paraId="08DF46FF" w14:textId="77777777" w:rsidR="005A4969" w:rsidRDefault="002B3F27">
            <w:pPr>
              <w:numPr>
                <w:ilvl w:val="0"/>
                <w:numId w:val="7"/>
              </w:numPr>
              <w:pBdr>
                <w:top w:val="single" w:sz="4" w:space="1" w:color="F2F2F2"/>
                <w:left w:val="single" w:sz="4" w:space="4" w:color="F2F2F2"/>
                <w:bottom w:val="single" w:sz="4" w:space="1" w:color="F2F2F2"/>
                <w:right w:val="single" w:sz="4" w:space="4" w:color="F2F2F2"/>
              </w:pBdr>
              <w:spacing w:before="60"/>
              <w:rPr>
                <w:rFonts w:ascii="Arial" w:eastAsia="Arial" w:hAnsi="Arial" w:cs="Arial"/>
                <w:sz w:val="20"/>
                <w:szCs w:val="20"/>
              </w:rPr>
            </w:pPr>
            <w:r>
              <w:rPr>
                <w:rFonts w:ascii="Arial" w:eastAsia="Arial" w:hAnsi="Arial" w:cs="Arial"/>
                <w:sz w:val="20"/>
                <w:szCs w:val="20"/>
              </w:rPr>
              <w:t>Program guidelines</w:t>
            </w:r>
          </w:p>
          <w:p w14:paraId="78B351F7" w14:textId="77777777" w:rsidR="005A4969" w:rsidRDefault="005A4969">
            <w:pPr>
              <w:rPr>
                <w:rFonts w:ascii="Arial" w:eastAsia="Arial" w:hAnsi="Arial" w:cs="Arial"/>
                <w:b/>
                <w:i/>
                <w:sz w:val="23"/>
                <w:szCs w:val="23"/>
              </w:rPr>
            </w:pPr>
          </w:p>
        </w:tc>
      </w:tr>
    </w:tbl>
    <w:p w14:paraId="7EC7399B" w14:textId="77777777" w:rsidR="005A4969" w:rsidRDefault="005A4969">
      <w:pPr>
        <w:rPr>
          <w:rFonts w:ascii="Arial" w:eastAsia="Arial" w:hAnsi="Arial" w:cs="Arial"/>
          <w:b/>
          <w:i/>
          <w:sz w:val="23"/>
          <w:szCs w:val="23"/>
        </w:rPr>
      </w:pPr>
    </w:p>
    <w:p w14:paraId="3BF9EB8A" w14:textId="77777777" w:rsidR="005A4969" w:rsidRDefault="005A4969">
      <w:pPr>
        <w:rPr>
          <w:rFonts w:ascii="Arial" w:eastAsia="Arial" w:hAnsi="Arial" w:cs="Arial"/>
          <w:b/>
          <w:i/>
          <w:sz w:val="23"/>
          <w:szCs w:val="23"/>
        </w:rPr>
      </w:pPr>
    </w:p>
    <w:p w14:paraId="7DCDED43" w14:textId="021C3B4F"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0A3A32">
        <w:rPr>
          <w:rFonts w:ascii="Arial" w:eastAsia="Arial" w:hAnsi="Arial" w:cs="Arial"/>
          <w:b/>
          <w:sz w:val="22"/>
          <w:szCs w:val="22"/>
        </w:rPr>
        <w:br/>
      </w:r>
    </w:p>
    <w:p w14:paraId="60142544" w14:textId="1776D54B" w:rsidR="005A4969" w:rsidRPr="00FE0F95" w:rsidRDefault="002C2FAB">
      <w:pPr>
        <w:spacing w:before="120"/>
        <w:rPr>
          <w:rFonts w:ascii="Arial" w:eastAsia="Arial" w:hAnsi="Arial" w:cs="Arial"/>
          <w:color w:val="000000"/>
          <w:sz w:val="22"/>
          <w:szCs w:val="22"/>
          <w:highlight w:val="white"/>
        </w:rPr>
      </w:pPr>
      <w:r w:rsidRPr="00FE0F95">
        <w:rPr>
          <w:rFonts w:ascii="Arial" w:eastAsia="Arial" w:hAnsi="Arial" w:cs="Arial"/>
          <w:b/>
          <w:bCs/>
          <w:color w:val="92D050"/>
          <w:sz w:val="22"/>
          <w:szCs w:val="22"/>
        </w:rPr>
        <w:t xml:space="preserve">&gt;&gt; </w:t>
      </w:r>
      <w:r w:rsidR="002B3F27" w:rsidRPr="00FE0F95">
        <w:rPr>
          <w:rFonts w:ascii="Arial" w:eastAsia="Arial" w:hAnsi="Arial" w:cs="Arial"/>
          <w:color w:val="000000"/>
          <w:sz w:val="22"/>
          <w:szCs w:val="22"/>
          <w:highlight w:val="white"/>
        </w:rPr>
        <w:t xml:space="preserve">Please provide any context that substantiates evidence for Subcategory 1.B. </w:t>
      </w:r>
    </w:p>
    <w:p w14:paraId="7FE67A57" w14:textId="77777777" w:rsidR="005A4969" w:rsidRPr="00FE0F95" w:rsidRDefault="005A4969">
      <w:pPr>
        <w:spacing w:before="120"/>
        <w:rPr>
          <w:rFonts w:ascii="Arial" w:eastAsia="Arial" w:hAnsi="Arial" w:cs="Arial"/>
          <w:i/>
          <w:color w:val="000000"/>
          <w:sz w:val="22"/>
          <w:szCs w:val="22"/>
          <w:highlight w:val="white"/>
        </w:rPr>
      </w:pPr>
    </w:p>
    <w:p w14:paraId="0903F9D1" w14:textId="347DD656" w:rsidR="005A4969" w:rsidRPr="00FE0F95" w:rsidRDefault="002C2FAB">
      <w:pPr>
        <w:rPr>
          <w:rFonts w:ascii="Arial" w:eastAsia="Arial" w:hAnsi="Arial" w:cs="Arial"/>
          <w:b/>
          <w:sz w:val="22"/>
          <w:szCs w:val="22"/>
        </w:rPr>
      </w:pPr>
      <w:r w:rsidRPr="00FE0F95">
        <w:rPr>
          <w:rFonts w:ascii="Arial" w:eastAsia="Arial" w:hAnsi="Arial" w:cs="Arial"/>
          <w:b/>
          <w:bCs/>
          <w:color w:val="92D050"/>
          <w:sz w:val="22"/>
          <w:szCs w:val="22"/>
        </w:rPr>
        <w:t xml:space="preserve">&gt;&gt; </w:t>
      </w:r>
      <w:r w:rsidR="002B3F27" w:rsidRPr="00FE0F95">
        <w:rPr>
          <w:rFonts w:ascii="Arial" w:eastAsia="Arial" w:hAnsi="Arial" w:cs="Arial"/>
          <w:b/>
          <w:sz w:val="22"/>
          <w:szCs w:val="22"/>
        </w:rPr>
        <w:t xml:space="preserve">Please describe the evidence uploaded to Dropbox (no more than five artifacts): </w:t>
      </w:r>
    </w:p>
    <w:p w14:paraId="7893760D" w14:textId="5A9479E2" w:rsidR="005A4969" w:rsidRDefault="005A4969">
      <w:pPr>
        <w:rPr>
          <w:rFonts w:ascii="Arial" w:eastAsia="Arial" w:hAnsi="Arial" w:cs="Arial"/>
          <w:sz w:val="22"/>
          <w:szCs w:val="22"/>
          <w:highlight w:val="lightGray"/>
        </w:rPr>
      </w:pPr>
    </w:p>
    <w:p w14:paraId="54C607C4" w14:textId="7A731875" w:rsidR="002C2FAB" w:rsidRDefault="002C2FAB">
      <w:pPr>
        <w:rPr>
          <w:rFonts w:ascii="Arial" w:eastAsia="Arial" w:hAnsi="Arial" w:cs="Arial"/>
          <w:sz w:val="22"/>
          <w:szCs w:val="22"/>
          <w:highlight w:val="lightGray"/>
        </w:rPr>
      </w:pPr>
    </w:p>
    <w:p w14:paraId="2C7E492D" w14:textId="77777777" w:rsidR="001765F8" w:rsidRDefault="001765F8">
      <w:pPr>
        <w:rPr>
          <w:rFonts w:ascii="Arial" w:eastAsia="Arial" w:hAnsi="Arial" w:cs="Arial"/>
          <w:sz w:val="22"/>
          <w:szCs w:val="22"/>
          <w:highlight w:val="lightGray"/>
        </w:rPr>
      </w:pPr>
    </w:p>
    <w:p w14:paraId="1A9D1E53" w14:textId="77777777" w:rsidR="002C2FAB" w:rsidRDefault="002C2FAB" w:rsidP="002C2FAB">
      <w:pPr>
        <w:pBdr>
          <w:bottom w:val="single" w:sz="4" w:space="1" w:color="000000"/>
        </w:pBdr>
        <w:jc w:val="center"/>
        <w:rPr>
          <w:rFonts w:ascii="Arial" w:eastAsia="Arial" w:hAnsi="Arial" w:cs="Arial"/>
          <w:sz w:val="23"/>
          <w:szCs w:val="23"/>
        </w:rPr>
      </w:pPr>
    </w:p>
    <w:p w14:paraId="18A12581" w14:textId="77777777" w:rsidR="002C2FAB" w:rsidRDefault="002C2FAB" w:rsidP="002C2FAB">
      <w:pPr>
        <w:spacing w:before="120"/>
        <w:rPr>
          <w:rFonts w:ascii="Arial" w:eastAsia="Arial" w:hAnsi="Arial" w:cs="Arial"/>
          <w:b/>
          <w:color w:val="628C8C"/>
          <w:sz w:val="23"/>
          <w:szCs w:val="23"/>
        </w:rPr>
      </w:pPr>
    </w:p>
    <w:p w14:paraId="3A1724F2" w14:textId="77777777" w:rsidR="002C2FAB" w:rsidRDefault="002C2FAB">
      <w:pPr>
        <w:rPr>
          <w:rFonts w:ascii="Arial" w:eastAsia="Arial" w:hAnsi="Arial" w:cs="Arial"/>
          <w:sz w:val="22"/>
          <w:szCs w:val="22"/>
          <w:highlight w:val="lightGray"/>
        </w:rPr>
      </w:pPr>
    </w:p>
    <w:p w14:paraId="11BFC4E1" w14:textId="77777777" w:rsidR="00761CC2" w:rsidRDefault="00761CC2">
      <w:pPr>
        <w:rPr>
          <w:rFonts w:ascii="Arial" w:eastAsia="Arial" w:hAnsi="Arial" w:cs="Arial"/>
          <w:b/>
          <w:sz w:val="28"/>
          <w:szCs w:val="28"/>
        </w:rPr>
      </w:pPr>
      <w:r>
        <w:rPr>
          <w:rFonts w:ascii="Arial" w:eastAsia="Arial" w:hAnsi="Arial" w:cs="Arial"/>
          <w:b/>
          <w:sz w:val="28"/>
          <w:szCs w:val="28"/>
        </w:rPr>
        <w:br w:type="page"/>
      </w:r>
    </w:p>
    <w:p w14:paraId="3CE2B516" w14:textId="51BE7CA8" w:rsidR="005A4969" w:rsidRDefault="002B3F27">
      <w:pPr>
        <w:rPr>
          <w:rFonts w:ascii="Arial" w:eastAsia="Arial" w:hAnsi="Arial" w:cs="Arial"/>
        </w:rPr>
      </w:pPr>
      <w:r>
        <w:rPr>
          <w:rFonts w:ascii="Arial" w:eastAsia="Arial" w:hAnsi="Arial" w:cs="Arial"/>
          <w:b/>
          <w:sz w:val="28"/>
          <w:szCs w:val="28"/>
        </w:rPr>
        <w:lastRenderedPageBreak/>
        <w:t xml:space="preserve">Category 2. </w:t>
      </w:r>
      <w:r w:rsidR="002C2FAB">
        <w:rPr>
          <w:rFonts w:ascii="Arial" w:eastAsia="Arial" w:hAnsi="Arial" w:cs="Arial"/>
          <w:b/>
          <w:sz w:val="28"/>
          <w:szCs w:val="28"/>
        </w:rPr>
        <w:t>Integrated</w:t>
      </w:r>
      <w:r>
        <w:rPr>
          <w:rFonts w:ascii="Arial" w:eastAsia="Arial" w:hAnsi="Arial" w:cs="Arial"/>
          <w:b/>
          <w:sz w:val="28"/>
          <w:szCs w:val="28"/>
        </w:rPr>
        <w:t xml:space="preserve"> Support Services</w:t>
      </w:r>
      <w:r>
        <w:rPr>
          <w:rFonts w:ascii="Arial" w:eastAsia="Arial" w:hAnsi="Arial" w:cs="Arial"/>
          <w:sz w:val="28"/>
          <w:szCs w:val="28"/>
        </w:rPr>
        <w:t xml:space="preserve"> </w:t>
      </w:r>
      <w:r>
        <w:rPr>
          <w:rFonts w:ascii="Arial" w:eastAsia="Arial" w:hAnsi="Arial" w:cs="Arial"/>
          <w:i/>
        </w:rPr>
        <w:t xml:space="preserve">(15% of </w:t>
      </w:r>
      <w:r w:rsidR="00E34F06">
        <w:rPr>
          <w:rFonts w:ascii="Arial" w:eastAsia="Arial" w:hAnsi="Arial" w:cs="Arial"/>
          <w:i/>
        </w:rPr>
        <w:t xml:space="preserve">the </w:t>
      </w:r>
      <w:r>
        <w:rPr>
          <w:rFonts w:ascii="Arial" w:eastAsia="Arial" w:hAnsi="Arial" w:cs="Arial"/>
          <w:i/>
        </w:rPr>
        <w:t>final score)</w:t>
      </w:r>
    </w:p>
    <w:p w14:paraId="6049EBDA" w14:textId="77777777" w:rsidR="005A4969" w:rsidRDefault="005A4969">
      <w:pPr>
        <w:rPr>
          <w:rFonts w:ascii="Arial" w:eastAsia="Arial" w:hAnsi="Arial" w:cs="Arial"/>
          <w:b/>
          <w:i/>
        </w:rPr>
      </w:pPr>
    </w:p>
    <w:p w14:paraId="78BEFC44" w14:textId="77777777" w:rsidR="009026A6" w:rsidRPr="000A3A32" w:rsidRDefault="002B3F27" w:rsidP="000A3A32">
      <w:pPr>
        <w:spacing w:after="120"/>
        <w:rPr>
          <w:rFonts w:ascii="Arial" w:eastAsia="Arial" w:hAnsi="Arial" w:cs="Arial"/>
          <w:iCs/>
          <w:color w:val="000000"/>
          <w:sz w:val="21"/>
          <w:szCs w:val="21"/>
        </w:rPr>
      </w:pPr>
      <w:r w:rsidRPr="000A3A32">
        <w:rPr>
          <w:rFonts w:ascii="Arial" w:eastAsia="Arial" w:hAnsi="Arial" w:cs="Arial"/>
          <w:iCs/>
          <w:color w:val="000000"/>
          <w:sz w:val="21"/>
          <w:szCs w:val="21"/>
        </w:rPr>
        <w:t>This category</w:t>
      </w:r>
      <w:r w:rsidR="009026A6" w:rsidRPr="000A3A32">
        <w:rPr>
          <w:rFonts w:ascii="Arial" w:eastAsia="Arial" w:hAnsi="Arial" w:cs="Arial"/>
          <w:iCs/>
          <w:color w:val="000000"/>
          <w:sz w:val="21"/>
          <w:szCs w:val="21"/>
        </w:rPr>
        <w:t>:</w:t>
      </w:r>
    </w:p>
    <w:p w14:paraId="1F33356F" w14:textId="295BA874" w:rsidR="009026A6" w:rsidRPr="000A3A32" w:rsidRDefault="009026A6" w:rsidP="000A3A32">
      <w:pPr>
        <w:pStyle w:val="ListParagraph"/>
        <w:numPr>
          <w:ilvl w:val="0"/>
          <w:numId w:val="24"/>
        </w:numPr>
        <w:spacing w:before="80"/>
        <w:ind w:left="360"/>
        <w:contextualSpacing w:val="0"/>
        <w:rPr>
          <w:rFonts w:ascii="Arial" w:eastAsia="Arial" w:hAnsi="Arial" w:cs="Arial"/>
          <w:iCs/>
          <w:color w:val="000000"/>
          <w:sz w:val="21"/>
          <w:szCs w:val="21"/>
        </w:rPr>
      </w:pPr>
      <w:r w:rsidRPr="000A3A32">
        <w:rPr>
          <w:rFonts w:ascii="Arial" w:eastAsia="Arial" w:hAnsi="Arial" w:cs="Arial"/>
          <w:iCs/>
          <w:color w:val="000000"/>
          <w:sz w:val="21"/>
          <w:szCs w:val="21"/>
        </w:rPr>
        <w:t>A</w:t>
      </w:r>
      <w:r w:rsidRPr="000A3A32">
        <w:rPr>
          <w:rFonts w:ascii="Arial" w:hAnsi="Arial" w:cs="Arial"/>
          <w:iCs/>
          <w:sz w:val="21"/>
          <w:szCs w:val="21"/>
        </w:rPr>
        <w:t>ddresses the extent to which all learners are supported in their employability journe</w:t>
      </w:r>
      <w:r w:rsidR="001765F8" w:rsidRPr="000A3A32">
        <w:rPr>
          <w:rFonts w:ascii="Arial" w:hAnsi="Arial" w:cs="Arial"/>
          <w:iCs/>
          <w:sz w:val="21"/>
          <w:szCs w:val="21"/>
        </w:rPr>
        <w:t>y</w:t>
      </w:r>
    </w:p>
    <w:p w14:paraId="0EE9E264" w14:textId="1D0EBF49" w:rsidR="005A4969" w:rsidRPr="000A3A32" w:rsidRDefault="009026A6" w:rsidP="000A3A32">
      <w:pPr>
        <w:pStyle w:val="ListParagraph"/>
        <w:numPr>
          <w:ilvl w:val="0"/>
          <w:numId w:val="24"/>
        </w:numPr>
        <w:spacing w:before="80"/>
        <w:ind w:left="360"/>
        <w:contextualSpacing w:val="0"/>
        <w:rPr>
          <w:rFonts w:ascii="Arial" w:eastAsia="Arial" w:hAnsi="Arial" w:cs="Arial"/>
          <w:iCs/>
          <w:color w:val="000000"/>
          <w:sz w:val="21"/>
          <w:szCs w:val="21"/>
        </w:rPr>
      </w:pPr>
      <w:r w:rsidRPr="000A3A32">
        <w:rPr>
          <w:rFonts w:ascii="Arial" w:hAnsi="Arial" w:cs="Arial"/>
          <w:iCs/>
          <w:sz w:val="21"/>
          <w:szCs w:val="21"/>
        </w:rPr>
        <w:t>Integrates employability support systems into degree, non-degree, and short-term credential programs</w:t>
      </w:r>
      <w:r w:rsidR="002B3F27" w:rsidRPr="000A3A32">
        <w:rPr>
          <w:rFonts w:ascii="Arial" w:eastAsia="Arial" w:hAnsi="Arial" w:cs="Arial"/>
          <w:iCs/>
          <w:color w:val="000000"/>
          <w:sz w:val="21"/>
          <w:szCs w:val="21"/>
        </w:rPr>
        <w:t>.</w:t>
      </w:r>
    </w:p>
    <w:p w14:paraId="11EEA6FB" w14:textId="0687CEAF" w:rsidR="000A3A32" w:rsidRDefault="000A3A32" w:rsidP="000A3A32">
      <w:pPr>
        <w:rPr>
          <w:rFonts w:ascii="Arial" w:eastAsia="Arial" w:hAnsi="Arial" w:cs="Arial"/>
          <w:sz w:val="22"/>
          <w:szCs w:val="22"/>
          <w:highlight w:val="lightGray"/>
        </w:rPr>
      </w:pPr>
      <w:r>
        <w:rPr>
          <w:rFonts w:ascii="Arial" w:eastAsia="Arial" w:hAnsi="Arial" w:cs="Arial"/>
          <w:iCs/>
          <w:color w:val="000000"/>
          <w:sz w:val="22"/>
          <w:szCs w:val="22"/>
        </w:rPr>
        <w:br/>
      </w:r>
    </w:p>
    <w:p w14:paraId="0B88B464" w14:textId="77777777" w:rsidR="000A3A32" w:rsidRDefault="000A3A32" w:rsidP="000A3A32">
      <w:pPr>
        <w:pBdr>
          <w:bottom w:val="single" w:sz="4" w:space="1" w:color="000000"/>
        </w:pBdr>
        <w:jc w:val="center"/>
        <w:rPr>
          <w:rFonts w:ascii="Arial" w:eastAsia="Arial" w:hAnsi="Arial" w:cs="Arial"/>
          <w:sz w:val="23"/>
          <w:szCs w:val="23"/>
        </w:rPr>
      </w:pPr>
    </w:p>
    <w:p w14:paraId="3D9EC1C9" w14:textId="2E146487" w:rsidR="005A4969" w:rsidRDefault="009026A6" w:rsidP="009026A6">
      <w:pPr>
        <w:tabs>
          <w:tab w:val="left" w:pos="1980"/>
        </w:tabs>
        <w:rPr>
          <w:rFonts w:ascii="Arial" w:eastAsia="Arial" w:hAnsi="Arial" w:cs="Arial"/>
          <w:b/>
          <w:color w:val="000000"/>
          <w:sz w:val="23"/>
          <w:szCs w:val="23"/>
        </w:rPr>
      </w:pPr>
      <w:r>
        <w:rPr>
          <w:rFonts w:ascii="Arial" w:eastAsia="Arial" w:hAnsi="Arial" w:cs="Arial"/>
          <w:b/>
          <w:color w:val="000000"/>
          <w:sz w:val="23"/>
          <w:szCs w:val="23"/>
        </w:rPr>
        <w:tab/>
      </w:r>
    </w:p>
    <w:p w14:paraId="0E7D2359" w14:textId="77777777" w:rsidR="005A4969" w:rsidRDefault="005A4969">
      <w:pPr>
        <w:rPr>
          <w:rFonts w:ascii="Arial" w:eastAsia="Arial" w:hAnsi="Arial" w:cs="Arial"/>
          <w:b/>
          <w:color w:val="073763"/>
          <w:sz w:val="23"/>
          <w:szCs w:val="23"/>
        </w:rPr>
      </w:pPr>
    </w:p>
    <w:p w14:paraId="71C1D350" w14:textId="1A5D243B" w:rsidR="005A4969" w:rsidRPr="00D7039A" w:rsidRDefault="002B3F27">
      <w:pPr>
        <w:rPr>
          <w:rFonts w:ascii="Arial" w:eastAsia="Arial" w:hAnsi="Arial" w:cs="Arial"/>
          <w:bCs/>
          <w:color w:val="628C8C"/>
          <w:sz w:val="22"/>
          <w:szCs w:val="22"/>
        </w:rPr>
      </w:pPr>
      <w:r>
        <w:rPr>
          <w:rFonts w:ascii="Arial" w:eastAsia="Arial" w:hAnsi="Arial" w:cs="Arial"/>
          <w:b/>
          <w:color w:val="628C8C"/>
          <w:sz w:val="23"/>
          <w:szCs w:val="23"/>
        </w:rPr>
        <w:t xml:space="preserve">2.A. Career and employability support services are provided to </w:t>
      </w:r>
      <w:r w:rsidR="001765F8">
        <w:rPr>
          <w:rFonts w:ascii="Arial" w:eastAsia="Arial" w:hAnsi="Arial" w:cs="Arial"/>
          <w:b/>
          <w:color w:val="628C8C"/>
          <w:sz w:val="23"/>
          <w:szCs w:val="23"/>
        </w:rPr>
        <w:t>ALL</w:t>
      </w:r>
      <w:r>
        <w:rPr>
          <w:rFonts w:ascii="Arial" w:eastAsia="Arial" w:hAnsi="Arial" w:cs="Arial"/>
          <w:b/>
          <w:color w:val="628C8C"/>
          <w:sz w:val="23"/>
          <w:szCs w:val="23"/>
        </w:rPr>
        <w:t xml:space="preserve"> students throughout their program of study.</w:t>
      </w:r>
      <w:r w:rsidR="00761CC2">
        <w:rPr>
          <w:rFonts w:ascii="Arial" w:eastAsia="Arial" w:hAnsi="Arial" w:cs="Arial"/>
          <w:b/>
          <w:color w:val="628C8C"/>
          <w:sz w:val="23"/>
          <w:szCs w:val="23"/>
        </w:rPr>
        <w:t xml:space="preserve"> </w:t>
      </w:r>
      <w:r w:rsidR="00761CC2" w:rsidRPr="00D7039A">
        <w:rPr>
          <w:rFonts w:ascii="Arial" w:eastAsia="Arial" w:hAnsi="Arial" w:cs="Arial"/>
          <w:bCs/>
          <w:i/>
          <w:iCs/>
          <w:color w:val="628C8C"/>
          <w:sz w:val="22"/>
          <w:szCs w:val="22"/>
        </w:rPr>
        <w:t>(</w:t>
      </w:r>
      <w:r w:rsidR="00D7039A">
        <w:rPr>
          <w:rFonts w:ascii="Arial" w:eastAsia="Arial" w:hAnsi="Arial" w:cs="Arial"/>
          <w:bCs/>
          <w:i/>
          <w:iCs/>
          <w:color w:val="628C8C"/>
          <w:sz w:val="22"/>
          <w:szCs w:val="22"/>
        </w:rPr>
        <w:t>65</w:t>
      </w:r>
      <w:r w:rsidR="00761CC2" w:rsidRPr="00D7039A">
        <w:rPr>
          <w:rFonts w:ascii="Arial" w:eastAsia="Arial" w:hAnsi="Arial" w:cs="Arial"/>
          <w:bCs/>
          <w:i/>
          <w:iCs/>
          <w:color w:val="628C8C"/>
          <w:sz w:val="22"/>
          <w:szCs w:val="22"/>
        </w:rPr>
        <w:t xml:space="preserve">% of </w:t>
      </w:r>
      <w:r w:rsidR="00D7039A">
        <w:rPr>
          <w:rFonts w:ascii="Arial" w:eastAsia="Arial" w:hAnsi="Arial" w:cs="Arial"/>
          <w:bCs/>
          <w:i/>
          <w:iCs/>
          <w:color w:val="628C8C"/>
          <w:sz w:val="22"/>
          <w:szCs w:val="22"/>
        </w:rPr>
        <w:t>Category 2 score)</w:t>
      </w:r>
    </w:p>
    <w:p w14:paraId="33D496EE" w14:textId="77777777" w:rsidR="005A4969" w:rsidRDefault="005A4969">
      <w:pPr>
        <w:rPr>
          <w:rFonts w:ascii="Arial" w:eastAsia="Arial" w:hAnsi="Arial" w:cs="Arial"/>
          <w:b/>
          <w:color w:val="000000"/>
          <w:sz w:val="23"/>
          <w:szCs w:val="23"/>
        </w:rPr>
      </w:pPr>
    </w:p>
    <w:tbl>
      <w:tblPr>
        <w:tblStyle w:val="affffffffe"/>
        <w:tblW w:w="9926" w:type="dxa"/>
        <w:tblBorders>
          <w:top w:val="single" w:sz="4" w:space="0" w:color="FFFFFF"/>
          <w:left w:val="single" w:sz="4" w:space="0" w:color="FFFFFF"/>
          <w:bottom w:val="single" w:sz="4" w:space="0" w:color="FFFFFF"/>
          <w:right w:val="single" w:sz="4" w:space="0" w:color="FFFFFF"/>
          <w:insideH w:val="nil"/>
          <w:insideV w:val="nil"/>
        </w:tblBorders>
        <w:tblLayout w:type="fixed"/>
        <w:tblLook w:val="0400" w:firstRow="0" w:lastRow="0" w:firstColumn="0" w:lastColumn="0" w:noHBand="0" w:noVBand="1"/>
      </w:tblPr>
      <w:tblGrid>
        <w:gridCol w:w="9926"/>
      </w:tblGrid>
      <w:tr w:rsidR="005A4969" w14:paraId="11C1C1FE" w14:textId="77777777">
        <w:tc>
          <w:tcPr>
            <w:tcW w:w="9926" w:type="dxa"/>
            <w:shd w:val="clear" w:color="auto" w:fill="F2F2F2"/>
          </w:tcPr>
          <w:p w14:paraId="7DAEED77" w14:textId="77777777" w:rsidR="005A4969" w:rsidRDefault="002B3F27">
            <w:pPr>
              <w:shd w:val="clear" w:color="auto" w:fill="F2F2F2"/>
              <w:rPr>
                <w:rFonts w:ascii="Arial" w:eastAsia="Arial" w:hAnsi="Arial" w:cs="Arial"/>
                <w:sz w:val="20"/>
                <w:szCs w:val="20"/>
              </w:rPr>
            </w:pPr>
            <w:r>
              <w:rPr>
                <w:rFonts w:ascii="Arial" w:eastAsia="Arial" w:hAnsi="Arial" w:cs="Arial"/>
                <w:b/>
                <w:i/>
                <w:sz w:val="20"/>
                <w:szCs w:val="20"/>
              </w:rPr>
              <w:t>Evidence Summary</w:t>
            </w:r>
            <w:r>
              <w:rPr>
                <w:rFonts w:ascii="Arial" w:eastAsia="Arial" w:hAnsi="Arial" w:cs="Arial"/>
                <w:sz w:val="20"/>
                <w:szCs w:val="20"/>
              </w:rPr>
              <w:t xml:space="preserve">: The evidence should show the career support services provided, the degree to which they are integrated into the program and when, whether they are required or optional, and to what extent they are effective. </w:t>
            </w:r>
          </w:p>
          <w:p w14:paraId="3AD8F999" w14:textId="77777777" w:rsidR="005A4969" w:rsidRDefault="005A4969">
            <w:pPr>
              <w:shd w:val="clear" w:color="auto" w:fill="F2F2F2"/>
              <w:rPr>
                <w:rFonts w:ascii="Arial" w:eastAsia="Arial" w:hAnsi="Arial" w:cs="Arial"/>
                <w:sz w:val="20"/>
                <w:szCs w:val="20"/>
              </w:rPr>
            </w:pPr>
          </w:p>
          <w:p w14:paraId="30EC36BA" w14:textId="77777777" w:rsidR="005A4969" w:rsidRDefault="002B3F27">
            <w:pPr>
              <w:shd w:val="clear" w:color="auto" w:fill="F2F2F2"/>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w:t>
            </w:r>
          </w:p>
          <w:p w14:paraId="70FC56BB" w14:textId="77777777" w:rsidR="005A4969" w:rsidRDefault="002B3F27">
            <w:pPr>
              <w:numPr>
                <w:ilvl w:val="0"/>
                <w:numId w:val="9"/>
              </w:numPr>
              <w:shd w:val="clear" w:color="auto" w:fill="F2F2F2"/>
              <w:spacing w:before="120"/>
              <w:rPr>
                <w:rFonts w:ascii="Arial" w:eastAsia="Arial" w:hAnsi="Arial" w:cs="Arial"/>
                <w:sz w:val="20"/>
                <w:szCs w:val="20"/>
              </w:rPr>
            </w:pPr>
            <w:r>
              <w:rPr>
                <w:rFonts w:ascii="Arial" w:eastAsia="Arial" w:hAnsi="Arial" w:cs="Arial"/>
                <w:sz w:val="20"/>
                <w:szCs w:val="20"/>
              </w:rPr>
              <w:t>Usage and outcomes of services and activities provided, including technology-based support.</w:t>
            </w:r>
          </w:p>
          <w:p w14:paraId="1B9849FC" w14:textId="77777777" w:rsidR="005A4969" w:rsidRDefault="002B3F27">
            <w:pPr>
              <w:numPr>
                <w:ilvl w:val="0"/>
                <w:numId w:val="9"/>
              </w:numPr>
              <w:shd w:val="clear" w:color="auto" w:fill="F2F2F2"/>
              <w:spacing w:before="60"/>
              <w:rPr>
                <w:rFonts w:ascii="Arial" w:eastAsia="Arial" w:hAnsi="Arial" w:cs="Arial"/>
                <w:sz w:val="20"/>
                <w:szCs w:val="20"/>
              </w:rPr>
            </w:pPr>
            <w:r>
              <w:rPr>
                <w:rFonts w:ascii="Arial" w:eastAsia="Arial" w:hAnsi="Arial" w:cs="Arial"/>
                <w:sz w:val="20"/>
                <w:szCs w:val="20"/>
              </w:rPr>
              <w:t>Evidence of the connection to and integration within the program.</w:t>
            </w:r>
          </w:p>
          <w:p w14:paraId="3C5AFA60" w14:textId="13C112F3" w:rsidR="005A4969" w:rsidRDefault="002B3F27">
            <w:pPr>
              <w:numPr>
                <w:ilvl w:val="0"/>
                <w:numId w:val="9"/>
              </w:numPr>
              <w:shd w:val="clear" w:color="auto" w:fill="F2F2F2"/>
              <w:spacing w:before="60"/>
              <w:rPr>
                <w:rFonts w:ascii="Arial" w:eastAsia="Arial" w:hAnsi="Arial" w:cs="Arial"/>
                <w:sz w:val="20"/>
                <w:szCs w:val="20"/>
              </w:rPr>
            </w:pPr>
            <w:r>
              <w:rPr>
                <w:rFonts w:ascii="Arial" w:eastAsia="Arial" w:hAnsi="Arial" w:cs="Arial"/>
                <w:sz w:val="20"/>
                <w:szCs w:val="20"/>
              </w:rPr>
              <w:t>Data on the effectiveness of institutional or programmatic support systems (e.g., career services, career pathways, courses, workshops, mentoring programs, alumni networks, and employer activities.</w:t>
            </w:r>
          </w:p>
          <w:p w14:paraId="5F0079AF" w14:textId="0004F775" w:rsidR="005A4969" w:rsidRPr="001765F8" w:rsidRDefault="002B3F27">
            <w:pPr>
              <w:numPr>
                <w:ilvl w:val="0"/>
                <w:numId w:val="9"/>
              </w:numPr>
              <w:shd w:val="clear" w:color="auto" w:fill="F2F2F2"/>
              <w:spacing w:before="60"/>
              <w:rPr>
                <w:rFonts w:ascii="Arial" w:eastAsia="Arial" w:hAnsi="Arial" w:cs="Arial"/>
                <w:sz w:val="22"/>
                <w:szCs w:val="22"/>
              </w:rPr>
            </w:pPr>
            <w:r>
              <w:rPr>
                <w:rFonts w:ascii="Arial" w:eastAsia="Arial" w:hAnsi="Arial" w:cs="Arial"/>
                <w:sz w:val="20"/>
                <w:szCs w:val="20"/>
              </w:rPr>
              <w:t>Relevant syllabi and assignment information.</w:t>
            </w:r>
            <w:r w:rsidR="001765F8">
              <w:rPr>
                <w:rFonts w:ascii="Arial" w:eastAsia="Arial" w:hAnsi="Arial" w:cs="Arial"/>
                <w:sz w:val="20"/>
                <w:szCs w:val="20"/>
              </w:rPr>
              <w:br/>
            </w:r>
          </w:p>
          <w:p w14:paraId="094406B3" w14:textId="4828E13B" w:rsidR="001765F8" w:rsidRPr="001765F8" w:rsidRDefault="001765F8" w:rsidP="001765F8">
            <w:pPr>
              <w:shd w:val="clear" w:color="auto" w:fill="F2F2F2"/>
              <w:rPr>
                <w:rFonts w:ascii="Arial" w:eastAsia="Arial" w:hAnsi="Arial" w:cs="Arial"/>
                <w:sz w:val="20"/>
                <w:szCs w:val="20"/>
              </w:rPr>
            </w:pPr>
            <w:r>
              <w:rPr>
                <w:rFonts w:ascii="Arial" w:eastAsia="Arial" w:hAnsi="Arial" w:cs="Arial"/>
                <w:b/>
                <w:i/>
                <w:sz w:val="20"/>
                <w:szCs w:val="20"/>
              </w:rPr>
              <w:t>Tip</w:t>
            </w:r>
            <w:r>
              <w:rPr>
                <w:rFonts w:ascii="Arial" w:eastAsia="Arial" w:hAnsi="Arial" w:cs="Arial"/>
                <w:sz w:val="20"/>
                <w:szCs w:val="20"/>
              </w:rPr>
              <w:t xml:space="preserve">: Reviewers are looking for more than the existence of a career services department. </w:t>
            </w:r>
            <w:r w:rsidR="00AF5BAC">
              <w:rPr>
                <w:rFonts w:ascii="Arial" w:eastAsia="Arial" w:hAnsi="Arial" w:cs="Arial"/>
                <w:sz w:val="20"/>
                <w:szCs w:val="20"/>
              </w:rPr>
              <w:t>They are looking to see that the program intentionally connects students with career support services, tracks which students are using these services, and tracks/evaluates the effectiveness of these services.</w:t>
            </w:r>
          </w:p>
        </w:tc>
      </w:tr>
    </w:tbl>
    <w:p w14:paraId="513BF341" w14:textId="77777777" w:rsidR="005A4969" w:rsidRDefault="005A4969">
      <w:pPr>
        <w:rPr>
          <w:rFonts w:ascii="Arial" w:eastAsia="Arial" w:hAnsi="Arial" w:cs="Arial"/>
          <w:b/>
          <w:i/>
          <w:sz w:val="22"/>
          <w:szCs w:val="22"/>
        </w:rPr>
      </w:pPr>
    </w:p>
    <w:p w14:paraId="03EFF77B" w14:textId="77777777" w:rsidR="005A4969" w:rsidRDefault="005A4969">
      <w:pPr>
        <w:rPr>
          <w:rFonts w:ascii="Arial" w:eastAsia="Arial" w:hAnsi="Arial" w:cs="Arial"/>
          <w:sz w:val="23"/>
          <w:szCs w:val="23"/>
        </w:rPr>
      </w:pPr>
    </w:p>
    <w:p w14:paraId="27F5EE9F" w14:textId="470C9D06"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0A3A32">
        <w:rPr>
          <w:rFonts w:ascii="Arial" w:eastAsia="Arial" w:hAnsi="Arial" w:cs="Arial"/>
          <w:b/>
          <w:sz w:val="22"/>
          <w:szCs w:val="22"/>
        </w:rPr>
        <w:br/>
      </w:r>
    </w:p>
    <w:p w14:paraId="20D00170" w14:textId="78E1C1F8" w:rsidR="005A4969" w:rsidRPr="000A3A32" w:rsidRDefault="001765F8">
      <w:pPr>
        <w:spacing w:before="120"/>
        <w:rPr>
          <w:rFonts w:ascii="Arial" w:eastAsia="Arial" w:hAnsi="Arial" w:cs="Arial"/>
          <w:color w:val="000000"/>
          <w:sz w:val="22"/>
          <w:szCs w:val="22"/>
          <w:highlight w:val="white"/>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0A3A32">
        <w:rPr>
          <w:rFonts w:ascii="Arial" w:eastAsia="Arial" w:hAnsi="Arial" w:cs="Arial"/>
          <w:color w:val="000000"/>
          <w:sz w:val="22"/>
          <w:szCs w:val="22"/>
          <w:highlight w:val="white"/>
        </w:rPr>
        <w:t>Please provide any context that substantiates evidence for Subcategory 2.A</w:t>
      </w:r>
    </w:p>
    <w:p w14:paraId="66D3D796" w14:textId="77777777" w:rsidR="005A4969" w:rsidRPr="000A3A32" w:rsidRDefault="005A4969">
      <w:pPr>
        <w:rPr>
          <w:rFonts w:ascii="Arial" w:eastAsia="Arial" w:hAnsi="Arial" w:cs="Arial"/>
          <w:color w:val="000000"/>
          <w:sz w:val="22"/>
          <w:szCs w:val="22"/>
          <w:highlight w:val="white"/>
        </w:rPr>
      </w:pPr>
    </w:p>
    <w:p w14:paraId="460D6125" w14:textId="77777777" w:rsidR="005A4969" w:rsidRPr="000A3A32" w:rsidRDefault="005A4969">
      <w:pPr>
        <w:rPr>
          <w:rFonts w:ascii="Arial" w:eastAsia="Arial" w:hAnsi="Arial" w:cs="Arial"/>
          <w:sz w:val="22"/>
          <w:szCs w:val="22"/>
        </w:rPr>
      </w:pPr>
    </w:p>
    <w:p w14:paraId="58B5224F" w14:textId="0EE4FF66" w:rsidR="00AF5BAC" w:rsidRPr="000A3A32" w:rsidRDefault="001765F8" w:rsidP="00AF5BAC">
      <w:pPr>
        <w:rPr>
          <w:rFonts w:ascii="Arial" w:eastAsia="Arial" w:hAnsi="Arial" w:cs="Arial"/>
          <w:b/>
          <w:sz w:val="22"/>
          <w:szCs w:val="22"/>
        </w:rPr>
      </w:pPr>
      <w:r w:rsidRPr="000A3A32">
        <w:rPr>
          <w:rFonts w:ascii="Arial" w:eastAsia="Arial" w:hAnsi="Arial" w:cs="Arial"/>
          <w:b/>
          <w:bCs/>
          <w:color w:val="92D050"/>
          <w:sz w:val="22"/>
          <w:szCs w:val="22"/>
        </w:rPr>
        <w:t>&gt;&gt;</w:t>
      </w:r>
      <w:r w:rsidR="00761CC2" w:rsidRPr="000A3A32">
        <w:rPr>
          <w:rFonts w:ascii="Arial" w:eastAsia="Arial" w:hAnsi="Arial" w:cs="Arial"/>
          <w:b/>
          <w:bCs/>
          <w:color w:val="92D050"/>
          <w:sz w:val="22"/>
          <w:szCs w:val="22"/>
        </w:rPr>
        <w:t xml:space="preserve"> </w:t>
      </w:r>
      <w:r w:rsidR="002B3F27" w:rsidRPr="000A3A32">
        <w:rPr>
          <w:rFonts w:ascii="Arial" w:eastAsia="Arial" w:hAnsi="Arial" w:cs="Arial"/>
          <w:b/>
          <w:sz w:val="22"/>
          <w:szCs w:val="22"/>
        </w:rPr>
        <w:t xml:space="preserve">Please describe the evidence uploaded to Dropbox (no more than five artifacts): </w:t>
      </w:r>
      <w:r w:rsidR="002B3F27" w:rsidRPr="000A3A32">
        <w:rPr>
          <w:rFonts w:ascii="Arial" w:eastAsia="Arial" w:hAnsi="Arial" w:cs="Arial"/>
          <w:sz w:val="22"/>
          <w:szCs w:val="22"/>
          <w:highlight w:val="yellow"/>
        </w:rPr>
        <w:br/>
      </w:r>
      <w:r w:rsidR="00AF5BAC" w:rsidRPr="000A3A32">
        <w:rPr>
          <w:rFonts w:ascii="Arial" w:eastAsia="Arial" w:hAnsi="Arial" w:cs="Arial"/>
          <w:b/>
          <w:sz w:val="22"/>
          <w:szCs w:val="22"/>
        </w:rPr>
        <w:br/>
      </w:r>
    </w:p>
    <w:p w14:paraId="37F2103C" w14:textId="77777777" w:rsidR="00AF5BAC" w:rsidRDefault="00AF5BAC" w:rsidP="00AF5BAC">
      <w:pPr>
        <w:pBdr>
          <w:bottom w:val="single" w:sz="4" w:space="1" w:color="000000"/>
        </w:pBdr>
        <w:jc w:val="center"/>
        <w:rPr>
          <w:rFonts w:ascii="Arial" w:eastAsia="Arial" w:hAnsi="Arial" w:cs="Arial"/>
          <w:sz w:val="23"/>
          <w:szCs w:val="23"/>
        </w:rPr>
      </w:pPr>
    </w:p>
    <w:p w14:paraId="6EB6D53C" w14:textId="77777777" w:rsidR="005A4969" w:rsidRDefault="005A4969">
      <w:pPr>
        <w:spacing w:before="120"/>
        <w:rPr>
          <w:rFonts w:ascii="Arial" w:eastAsia="Arial" w:hAnsi="Arial" w:cs="Arial"/>
          <w:sz w:val="22"/>
          <w:szCs w:val="22"/>
          <w:shd w:val="clear" w:color="auto" w:fill="B6D7A8"/>
        </w:rPr>
      </w:pPr>
    </w:p>
    <w:p w14:paraId="771F5BD9" w14:textId="7100A68D" w:rsidR="005A4969" w:rsidRDefault="002B3F27">
      <w:pPr>
        <w:rPr>
          <w:rFonts w:ascii="Arial" w:eastAsia="Arial" w:hAnsi="Arial" w:cs="Arial"/>
          <w:b/>
          <w:sz w:val="23"/>
          <w:szCs w:val="23"/>
        </w:rPr>
      </w:pPr>
      <w:r>
        <w:rPr>
          <w:rFonts w:ascii="Arial" w:eastAsia="Arial" w:hAnsi="Arial" w:cs="Arial"/>
          <w:b/>
          <w:color w:val="628C8C"/>
          <w:sz w:val="23"/>
          <w:szCs w:val="23"/>
        </w:rPr>
        <w:t xml:space="preserve">2.B. </w:t>
      </w:r>
      <w:r w:rsidR="00AF5BAC">
        <w:rPr>
          <w:rFonts w:ascii="Arial" w:eastAsia="Arial" w:hAnsi="Arial" w:cs="Arial"/>
          <w:b/>
          <w:color w:val="628C8C"/>
          <w:sz w:val="23"/>
          <w:szCs w:val="23"/>
        </w:rPr>
        <w:t>Other support services relevant to the institution, program, and student population, are provided to ALL students throughout their program of study</w:t>
      </w:r>
      <w:r w:rsidR="00D7039A">
        <w:rPr>
          <w:rFonts w:ascii="Arial" w:eastAsia="Arial" w:hAnsi="Arial" w:cs="Arial"/>
          <w:b/>
          <w:color w:val="628C8C"/>
          <w:sz w:val="23"/>
          <w:szCs w:val="23"/>
        </w:rPr>
        <w:t xml:space="preserve">. </w:t>
      </w:r>
      <w:r w:rsidR="00D7039A" w:rsidRPr="00D7039A">
        <w:rPr>
          <w:rFonts w:ascii="Arial" w:eastAsia="Arial" w:hAnsi="Arial" w:cs="Arial"/>
          <w:bCs/>
          <w:i/>
          <w:iCs/>
          <w:color w:val="628C8C"/>
          <w:sz w:val="22"/>
          <w:szCs w:val="22"/>
        </w:rPr>
        <w:t>(</w:t>
      </w:r>
      <w:r w:rsidR="00D7039A">
        <w:rPr>
          <w:rFonts w:ascii="Arial" w:eastAsia="Arial" w:hAnsi="Arial" w:cs="Arial"/>
          <w:bCs/>
          <w:i/>
          <w:iCs/>
          <w:color w:val="628C8C"/>
          <w:sz w:val="22"/>
          <w:szCs w:val="22"/>
        </w:rPr>
        <w:t>35</w:t>
      </w:r>
      <w:r w:rsidR="00D7039A" w:rsidRPr="00D7039A">
        <w:rPr>
          <w:rFonts w:ascii="Arial" w:eastAsia="Arial" w:hAnsi="Arial" w:cs="Arial"/>
          <w:bCs/>
          <w:i/>
          <w:iCs/>
          <w:color w:val="628C8C"/>
          <w:sz w:val="22"/>
          <w:szCs w:val="22"/>
        </w:rPr>
        <w:t xml:space="preserve">% of </w:t>
      </w:r>
      <w:r w:rsidR="00D7039A">
        <w:rPr>
          <w:rFonts w:ascii="Arial" w:eastAsia="Arial" w:hAnsi="Arial" w:cs="Arial"/>
          <w:bCs/>
          <w:i/>
          <w:iCs/>
          <w:color w:val="628C8C"/>
          <w:sz w:val="22"/>
          <w:szCs w:val="22"/>
        </w:rPr>
        <w:t>Category 2 score)</w:t>
      </w:r>
    </w:p>
    <w:p w14:paraId="09139A2F" w14:textId="77777777" w:rsidR="005A4969" w:rsidRDefault="005A4969">
      <w:pPr>
        <w:rPr>
          <w:rFonts w:ascii="Arial" w:eastAsia="Arial" w:hAnsi="Arial" w:cs="Arial"/>
          <w:b/>
          <w:sz w:val="23"/>
          <w:szCs w:val="23"/>
        </w:rPr>
      </w:pPr>
    </w:p>
    <w:tbl>
      <w:tblPr>
        <w:tblStyle w:val="afffffffff"/>
        <w:tblW w:w="9926" w:type="dxa"/>
        <w:tblBorders>
          <w:top w:val="single" w:sz="4" w:space="0" w:color="FFFFFF"/>
          <w:left w:val="single" w:sz="4" w:space="0" w:color="FFFFFF"/>
          <w:bottom w:val="single" w:sz="4" w:space="0" w:color="FFFFFF"/>
          <w:right w:val="single" w:sz="4" w:space="0" w:color="FFFFFF"/>
          <w:insideH w:val="nil"/>
          <w:insideV w:val="nil"/>
        </w:tblBorders>
        <w:tblLayout w:type="fixed"/>
        <w:tblLook w:val="0400" w:firstRow="0" w:lastRow="0" w:firstColumn="0" w:lastColumn="0" w:noHBand="0" w:noVBand="1"/>
      </w:tblPr>
      <w:tblGrid>
        <w:gridCol w:w="9926"/>
      </w:tblGrid>
      <w:tr w:rsidR="005A4969" w14:paraId="4F34BE6E" w14:textId="77777777">
        <w:tc>
          <w:tcPr>
            <w:tcW w:w="9926" w:type="dxa"/>
            <w:shd w:val="clear" w:color="auto" w:fill="F2F2F2"/>
          </w:tcPr>
          <w:p w14:paraId="500EA469" w14:textId="2BC53C70" w:rsidR="005A4969" w:rsidRDefault="002B3F27">
            <w:pPr>
              <w:shd w:val="clear" w:color="auto" w:fill="F2F2F2"/>
              <w:rPr>
                <w:rFonts w:ascii="Arial" w:eastAsia="Arial" w:hAnsi="Arial" w:cs="Arial"/>
                <w:color w:val="FF0000"/>
                <w:sz w:val="20"/>
                <w:szCs w:val="20"/>
              </w:rPr>
            </w:pPr>
            <w:r>
              <w:rPr>
                <w:rFonts w:ascii="Arial" w:eastAsia="Arial" w:hAnsi="Arial" w:cs="Arial"/>
                <w:b/>
                <w:i/>
                <w:sz w:val="20"/>
                <w:szCs w:val="20"/>
              </w:rPr>
              <w:t>Evidence Summary</w:t>
            </w:r>
            <w:r>
              <w:rPr>
                <w:rFonts w:ascii="Arial" w:eastAsia="Arial" w:hAnsi="Arial" w:cs="Arial"/>
                <w:sz w:val="20"/>
                <w:szCs w:val="20"/>
              </w:rPr>
              <w:t xml:space="preserve">: </w:t>
            </w:r>
            <w:r w:rsidRPr="00AF5BAC">
              <w:rPr>
                <w:rFonts w:ascii="Arial" w:eastAsia="Arial" w:hAnsi="Arial" w:cs="Arial"/>
                <w:sz w:val="20"/>
                <w:szCs w:val="20"/>
              </w:rPr>
              <w:t xml:space="preserve">The evidence should show </w:t>
            </w:r>
            <w:r w:rsidR="00AF5BAC" w:rsidRPr="00AF5BAC">
              <w:rPr>
                <w:rFonts w:ascii="Arial" w:eastAsia="Arial" w:hAnsi="Arial" w:cs="Arial"/>
                <w:sz w:val="20"/>
                <w:szCs w:val="20"/>
              </w:rPr>
              <w:t>that</w:t>
            </w:r>
            <w:r w:rsidRPr="00AF5BAC">
              <w:rPr>
                <w:rFonts w:ascii="Arial" w:eastAsia="Arial" w:hAnsi="Arial" w:cs="Arial"/>
                <w:sz w:val="20"/>
                <w:szCs w:val="20"/>
              </w:rPr>
              <w:t xml:space="preserve"> </w:t>
            </w:r>
            <w:r w:rsidR="00AF5BAC" w:rsidRPr="00AF5BAC">
              <w:rPr>
                <w:rFonts w:ascii="Arial" w:eastAsia="Arial" w:hAnsi="Arial" w:cs="Arial"/>
                <w:sz w:val="20"/>
                <w:szCs w:val="20"/>
              </w:rPr>
              <w:t>appropriate</w:t>
            </w:r>
            <w:r w:rsidRPr="00AF5BAC">
              <w:rPr>
                <w:rFonts w:ascii="Arial" w:eastAsia="Arial" w:hAnsi="Arial" w:cs="Arial"/>
                <w:sz w:val="20"/>
                <w:szCs w:val="20"/>
              </w:rPr>
              <w:t xml:space="preserve"> support services </w:t>
            </w:r>
            <w:r w:rsidR="00AF5BAC" w:rsidRPr="00AF5BAC">
              <w:rPr>
                <w:rFonts w:ascii="Arial" w:eastAsia="Arial" w:hAnsi="Arial" w:cs="Arial"/>
                <w:sz w:val="20"/>
                <w:szCs w:val="20"/>
              </w:rPr>
              <w:t xml:space="preserve">are </w:t>
            </w:r>
            <w:r w:rsidRPr="00AF5BAC">
              <w:rPr>
                <w:rFonts w:ascii="Arial" w:eastAsia="Arial" w:hAnsi="Arial" w:cs="Arial"/>
                <w:sz w:val="20"/>
                <w:szCs w:val="20"/>
              </w:rPr>
              <w:t xml:space="preserve">provided, the degree to which they are integrated into the program and when, whether they are required or optional, and to what extent they are effective. </w:t>
            </w:r>
          </w:p>
          <w:p w14:paraId="5CC637D8" w14:textId="77777777" w:rsidR="005A4969" w:rsidRDefault="005A4969">
            <w:pPr>
              <w:shd w:val="clear" w:color="auto" w:fill="F2F2F2"/>
              <w:rPr>
                <w:rFonts w:ascii="Arial" w:eastAsia="Arial" w:hAnsi="Arial" w:cs="Arial"/>
                <w:sz w:val="20"/>
                <w:szCs w:val="20"/>
              </w:rPr>
            </w:pPr>
          </w:p>
          <w:p w14:paraId="3B59424B" w14:textId="77777777" w:rsidR="005A4969" w:rsidRDefault="002B3F27">
            <w:pPr>
              <w:shd w:val="clear" w:color="auto" w:fill="F2F2F2"/>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w:t>
            </w:r>
          </w:p>
          <w:p w14:paraId="6A511581" w14:textId="77777777" w:rsidR="005A4969" w:rsidRPr="00761CC2" w:rsidRDefault="002B3F27">
            <w:pPr>
              <w:numPr>
                <w:ilvl w:val="0"/>
                <w:numId w:val="9"/>
              </w:numPr>
              <w:shd w:val="clear" w:color="auto" w:fill="F2F2F2"/>
              <w:spacing w:before="120"/>
              <w:rPr>
                <w:rFonts w:ascii="Arial" w:eastAsia="Arial" w:hAnsi="Arial" w:cs="Arial"/>
                <w:sz w:val="20"/>
                <w:szCs w:val="20"/>
              </w:rPr>
            </w:pPr>
            <w:r w:rsidRPr="00761CC2">
              <w:rPr>
                <w:rFonts w:ascii="Arial" w:eastAsia="Arial" w:hAnsi="Arial" w:cs="Arial"/>
                <w:sz w:val="20"/>
                <w:szCs w:val="20"/>
              </w:rPr>
              <w:t>Usage and outcomes of services and activities provided, including technology-based support.</w:t>
            </w:r>
          </w:p>
          <w:p w14:paraId="43B2E309" w14:textId="77777777" w:rsidR="005A4969" w:rsidRPr="00761CC2" w:rsidRDefault="002B3F27">
            <w:pPr>
              <w:numPr>
                <w:ilvl w:val="0"/>
                <w:numId w:val="9"/>
              </w:numPr>
              <w:shd w:val="clear" w:color="auto" w:fill="F2F2F2"/>
              <w:spacing w:before="60"/>
              <w:rPr>
                <w:rFonts w:ascii="Arial" w:eastAsia="Arial" w:hAnsi="Arial" w:cs="Arial"/>
                <w:sz w:val="20"/>
                <w:szCs w:val="20"/>
              </w:rPr>
            </w:pPr>
            <w:r w:rsidRPr="00761CC2">
              <w:rPr>
                <w:rFonts w:ascii="Arial" w:eastAsia="Arial" w:hAnsi="Arial" w:cs="Arial"/>
                <w:sz w:val="20"/>
                <w:szCs w:val="20"/>
              </w:rPr>
              <w:t>Evidence of the connection to and integration within the program.</w:t>
            </w:r>
          </w:p>
          <w:p w14:paraId="0FB5F0F1" w14:textId="32C97348" w:rsidR="005A4969" w:rsidRPr="00761CC2" w:rsidRDefault="002B3F27" w:rsidP="00761CC2">
            <w:pPr>
              <w:numPr>
                <w:ilvl w:val="0"/>
                <w:numId w:val="9"/>
              </w:numPr>
              <w:shd w:val="clear" w:color="auto" w:fill="F2F2F2"/>
              <w:spacing w:before="60"/>
              <w:rPr>
                <w:rFonts w:ascii="Arial" w:eastAsia="Arial" w:hAnsi="Arial" w:cs="Arial"/>
                <w:sz w:val="20"/>
                <w:szCs w:val="20"/>
              </w:rPr>
            </w:pPr>
            <w:r w:rsidRPr="00761CC2">
              <w:rPr>
                <w:rFonts w:ascii="Arial" w:eastAsia="Arial" w:hAnsi="Arial" w:cs="Arial"/>
                <w:sz w:val="20"/>
                <w:szCs w:val="20"/>
              </w:rPr>
              <w:lastRenderedPageBreak/>
              <w:t xml:space="preserve">Data on the effectiveness of institutional or programmatic support systems (e.g., </w:t>
            </w:r>
            <w:r w:rsidR="00AF5BAC" w:rsidRPr="00761CC2">
              <w:rPr>
                <w:rFonts w:ascii="Arial" w:eastAsia="Arial" w:hAnsi="Arial" w:cs="Arial"/>
                <w:sz w:val="20"/>
                <w:szCs w:val="20"/>
              </w:rPr>
              <w:t>mental health/counseling services,</w:t>
            </w:r>
            <w:r w:rsidR="00761CC2" w:rsidRPr="00761CC2">
              <w:rPr>
                <w:rFonts w:ascii="Arial" w:eastAsia="Arial" w:hAnsi="Arial" w:cs="Arial"/>
                <w:sz w:val="20"/>
                <w:szCs w:val="20"/>
              </w:rPr>
              <w:t xml:space="preserve"> health centers,</w:t>
            </w:r>
            <w:r w:rsidR="00AF5BAC" w:rsidRPr="00761CC2">
              <w:rPr>
                <w:rFonts w:ascii="Arial" w:eastAsia="Arial" w:hAnsi="Arial" w:cs="Arial"/>
                <w:sz w:val="20"/>
                <w:szCs w:val="20"/>
              </w:rPr>
              <w:t xml:space="preserve"> </w:t>
            </w:r>
            <w:r w:rsidR="00761CC2" w:rsidRPr="00761CC2">
              <w:rPr>
                <w:rFonts w:ascii="Arial" w:eastAsia="Arial" w:hAnsi="Arial" w:cs="Arial"/>
                <w:sz w:val="20"/>
                <w:szCs w:val="20"/>
              </w:rPr>
              <w:t>food services, academic advising, etc.</w:t>
            </w:r>
            <w:r w:rsidR="00D7039A">
              <w:rPr>
                <w:rFonts w:ascii="Arial" w:eastAsia="Arial" w:hAnsi="Arial" w:cs="Arial"/>
                <w:sz w:val="20"/>
                <w:szCs w:val="20"/>
              </w:rPr>
              <w:t>)</w:t>
            </w:r>
          </w:p>
          <w:p w14:paraId="5D978B4E" w14:textId="77777777" w:rsidR="00761CC2" w:rsidRPr="00761CC2" w:rsidRDefault="00761CC2" w:rsidP="00761CC2">
            <w:pPr>
              <w:shd w:val="clear" w:color="auto" w:fill="F2F2F2"/>
              <w:spacing w:before="60"/>
              <w:ind w:left="720"/>
              <w:rPr>
                <w:rFonts w:ascii="Arial" w:eastAsia="Arial" w:hAnsi="Arial" w:cs="Arial"/>
                <w:sz w:val="20"/>
                <w:szCs w:val="20"/>
                <w:highlight w:val="yellow"/>
              </w:rPr>
            </w:pPr>
          </w:p>
          <w:p w14:paraId="1ED43CFF" w14:textId="5E7203FC" w:rsidR="00AF5BAC" w:rsidRPr="00AF5BAC" w:rsidRDefault="00AF5BAC" w:rsidP="00AF5BAC">
            <w:pPr>
              <w:shd w:val="clear" w:color="auto" w:fill="F2F2F2"/>
              <w:spacing w:before="60"/>
              <w:rPr>
                <w:rFonts w:ascii="Arial" w:eastAsia="Arial" w:hAnsi="Arial" w:cs="Arial"/>
                <w:color w:val="FF0000"/>
                <w:sz w:val="20"/>
                <w:szCs w:val="20"/>
                <w:highlight w:val="yellow"/>
              </w:rPr>
            </w:pPr>
            <w:r>
              <w:rPr>
                <w:rFonts w:ascii="Arial" w:eastAsia="Arial" w:hAnsi="Arial" w:cs="Arial"/>
                <w:b/>
                <w:i/>
                <w:sz w:val="20"/>
                <w:szCs w:val="20"/>
              </w:rPr>
              <w:t>Tip</w:t>
            </w:r>
            <w:r>
              <w:rPr>
                <w:rFonts w:ascii="Arial" w:eastAsia="Arial" w:hAnsi="Arial" w:cs="Arial"/>
                <w:sz w:val="20"/>
                <w:szCs w:val="20"/>
              </w:rPr>
              <w:t xml:space="preserve">: Reviewers are looking </w:t>
            </w:r>
            <w:r w:rsidR="00D7039A">
              <w:rPr>
                <w:rFonts w:ascii="Arial" w:eastAsia="Arial" w:hAnsi="Arial" w:cs="Arial"/>
                <w:sz w:val="20"/>
                <w:szCs w:val="20"/>
              </w:rPr>
              <w:t xml:space="preserve">to see how the program ensures learners who most need these services are aware of and encouraged to </w:t>
            </w:r>
            <w:r w:rsidR="00B25ABE">
              <w:rPr>
                <w:rFonts w:ascii="Arial" w:eastAsia="Arial" w:hAnsi="Arial" w:cs="Arial"/>
                <w:sz w:val="20"/>
                <w:szCs w:val="20"/>
              </w:rPr>
              <w:t>use</w:t>
            </w:r>
            <w:r w:rsidR="00D7039A">
              <w:rPr>
                <w:rFonts w:ascii="Arial" w:eastAsia="Arial" w:hAnsi="Arial" w:cs="Arial"/>
                <w:sz w:val="20"/>
                <w:szCs w:val="20"/>
              </w:rPr>
              <w:t xml:space="preserve"> them.</w:t>
            </w:r>
          </w:p>
        </w:tc>
      </w:tr>
    </w:tbl>
    <w:p w14:paraId="357A59DA" w14:textId="77777777" w:rsidR="005A4969" w:rsidRDefault="005A4969">
      <w:pPr>
        <w:rPr>
          <w:rFonts w:ascii="Arial" w:eastAsia="Arial" w:hAnsi="Arial" w:cs="Arial"/>
          <w:b/>
          <w:i/>
          <w:sz w:val="22"/>
          <w:szCs w:val="22"/>
        </w:rPr>
      </w:pPr>
    </w:p>
    <w:p w14:paraId="31D5DC82" w14:textId="77777777" w:rsidR="005A4969" w:rsidRDefault="005A4969">
      <w:pPr>
        <w:rPr>
          <w:rFonts w:ascii="Arial" w:eastAsia="Arial" w:hAnsi="Arial" w:cs="Arial"/>
          <w:sz w:val="23"/>
          <w:szCs w:val="23"/>
        </w:rPr>
      </w:pPr>
    </w:p>
    <w:p w14:paraId="747938AC" w14:textId="77777777"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p>
    <w:p w14:paraId="69800954" w14:textId="5B3ED157" w:rsidR="005A4969" w:rsidRDefault="00761CC2">
      <w:pPr>
        <w:spacing w:before="120"/>
        <w:rPr>
          <w:rFonts w:ascii="Arial" w:eastAsia="Arial" w:hAnsi="Arial" w:cs="Arial"/>
          <w:color w:val="000000"/>
          <w:sz w:val="22"/>
          <w:szCs w:val="22"/>
          <w:highlight w:val="white"/>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color w:val="000000"/>
          <w:sz w:val="22"/>
          <w:szCs w:val="22"/>
          <w:highlight w:val="white"/>
        </w:rPr>
        <w:t>Please provide any context that substantiates evidence for Subcategory 2.B</w:t>
      </w:r>
    </w:p>
    <w:p w14:paraId="6FF2DC9D" w14:textId="77777777" w:rsidR="005A4969" w:rsidRDefault="005A4969">
      <w:pPr>
        <w:rPr>
          <w:rFonts w:ascii="Arial" w:eastAsia="Arial" w:hAnsi="Arial" w:cs="Arial"/>
          <w:color w:val="000000"/>
          <w:sz w:val="22"/>
          <w:szCs w:val="22"/>
          <w:highlight w:val="white"/>
        </w:rPr>
      </w:pPr>
    </w:p>
    <w:p w14:paraId="394EDF2E" w14:textId="77777777" w:rsidR="005A4969" w:rsidRDefault="005A4969">
      <w:pPr>
        <w:rPr>
          <w:rFonts w:ascii="Arial" w:eastAsia="Arial" w:hAnsi="Arial" w:cs="Arial"/>
          <w:sz w:val="23"/>
          <w:szCs w:val="23"/>
        </w:rPr>
      </w:pPr>
    </w:p>
    <w:p w14:paraId="21D4C85F" w14:textId="13F1E1C2" w:rsidR="005A4969" w:rsidRDefault="00761CC2">
      <w:pPr>
        <w:rPr>
          <w:rFonts w:ascii="Arial" w:eastAsia="Arial" w:hAnsi="Arial" w:cs="Arial"/>
          <w:b/>
          <w:sz w:val="23"/>
          <w:szCs w:val="23"/>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Pr>
          <w:rFonts w:ascii="Arial" w:eastAsia="Arial" w:hAnsi="Arial" w:cs="Arial"/>
          <w:b/>
          <w:sz w:val="23"/>
          <w:szCs w:val="23"/>
        </w:rPr>
        <w:t xml:space="preserve">Please describe the evidence uploaded to Dropbox (no more than five artifacts): </w:t>
      </w:r>
      <w:r w:rsidR="002B3F27">
        <w:rPr>
          <w:rFonts w:ascii="Arial" w:eastAsia="Arial" w:hAnsi="Arial" w:cs="Arial"/>
          <w:sz w:val="23"/>
          <w:szCs w:val="23"/>
          <w:highlight w:val="yellow"/>
        </w:rPr>
        <w:br/>
      </w:r>
    </w:p>
    <w:p w14:paraId="7B17A41F" w14:textId="77777777" w:rsidR="005A4969" w:rsidRDefault="005A4969">
      <w:pPr>
        <w:rPr>
          <w:rFonts w:ascii="Arial" w:eastAsia="Arial" w:hAnsi="Arial" w:cs="Arial"/>
          <w:b/>
          <w:sz w:val="23"/>
          <w:szCs w:val="23"/>
        </w:rPr>
      </w:pPr>
    </w:p>
    <w:p w14:paraId="550041A1" w14:textId="77777777" w:rsidR="005A4969" w:rsidRDefault="005A4969">
      <w:pPr>
        <w:rPr>
          <w:rFonts w:ascii="Arial" w:eastAsia="Arial" w:hAnsi="Arial" w:cs="Arial"/>
          <w:b/>
          <w:sz w:val="23"/>
          <w:szCs w:val="23"/>
        </w:rPr>
      </w:pPr>
    </w:p>
    <w:p w14:paraId="5D1005EE" w14:textId="77777777" w:rsidR="00761CC2" w:rsidRPr="00AF5BAC" w:rsidRDefault="00761CC2" w:rsidP="00761CC2">
      <w:pPr>
        <w:rPr>
          <w:rFonts w:ascii="Arial" w:eastAsia="Arial" w:hAnsi="Arial" w:cs="Arial"/>
          <w:b/>
          <w:sz w:val="23"/>
          <w:szCs w:val="23"/>
        </w:rPr>
      </w:pPr>
    </w:p>
    <w:p w14:paraId="4AC0670F" w14:textId="77777777" w:rsidR="00761CC2" w:rsidRDefault="00761CC2" w:rsidP="00761CC2">
      <w:pPr>
        <w:pBdr>
          <w:bottom w:val="single" w:sz="4" w:space="1" w:color="000000"/>
        </w:pBdr>
        <w:jc w:val="center"/>
        <w:rPr>
          <w:rFonts w:ascii="Arial" w:eastAsia="Arial" w:hAnsi="Arial" w:cs="Arial"/>
          <w:sz w:val="23"/>
          <w:szCs w:val="23"/>
        </w:rPr>
      </w:pPr>
    </w:p>
    <w:p w14:paraId="523E7DFE" w14:textId="77777777" w:rsidR="00761CC2" w:rsidRDefault="00761CC2" w:rsidP="00761CC2">
      <w:pPr>
        <w:spacing w:before="120"/>
        <w:rPr>
          <w:rFonts w:ascii="Arial" w:eastAsia="Arial" w:hAnsi="Arial" w:cs="Arial"/>
          <w:sz w:val="22"/>
          <w:szCs w:val="22"/>
          <w:shd w:val="clear" w:color="auto" w:fill="B6D7A8"/>
        </w:rPr>
      </w:pPr>
    </w:p>
    <w:p w14:paraId="5D20D15F" w14:textId="77777777" w:rsidR="00761CC2" w:rsidRDefault="00761CC2">
      <w:r>
        <w:br/>
      </w:r>
    </w:p>
    <w:p w14:paraId="41BF1FF0" w14:textId="77777777" w:rsidR="00761CC2" w:rsidRDefault="00761CC2">
      <w:r>
        <w:br w:type="page"/>
      </w:r>
    </w:p>
    <w:p w14:paraId="04A67908" w14:textId="0C6AE65D" w:rsidR="005A4969" w:rsidRPr="00761CC2" w:rsidRDefault="002B3F27">
      <w:pPr>
        <w:rPr>
          <w:rFonts w:ascii="Arial" w:eastAsia="Arial" w:hAnsi="Arial" w:cs="Arial"/>
          <w:b/>
          <w:sz w:val="28"/>
          <w:szCs w:val="28"/>
        </w:rPr>
      </w:pPr>
      <w:r>
        <w:rPr>
          <w:rFonts w:ascii="Arial" w:eastAsia="Arial" w:hAnsi="Arial" w:cs="Arial"/>
          <w:b/>
          <w:sz w:val="28"/>
          <w:szCs w:val="28"/>
        </w:rPr>
        <w:lastRenderedPageBreak/>
        <w:t>Category 3. Employer Engagement</w:t>
      </w:r>
      <w:r>
        <w:rPr>
          <w:rFonts w:ascii="Arial" w:eastAsia="Arial" w:hAnsi="Arial" w:cs="Arial"/>
          <w:sz w:val="28"/>
          <w:szCs w:val="28"/>
        </w:rPr>
        <w:t xml:space="preserve"> </w:t>
      </w:r>
      <w:r>
        <w:rPr>
          <w:rFonts w:ascii="Arial" w:eastAsia="Arial" w:hAnsi="Arial" w:cs="Arial"/>
          <w:i/>
        </w:rPr>
        <w:t xml:space="preserve">(25% of </w:t>
      </w:r>
      <w:r w:rsidR="00E34F06">
        <w:rPr>
          <w:rFonts w:ascii="Arial" w:eastAsia="Arial" w:hAnsi="Arial" w:cs="Arial"/>
          <w:i/>
        </w:rPr>
        <w:t xml:space="preserve">the </w:t>
      </w:r>
      <w:r>
        <w:rPr>
          <w:rFonts w:ascii="Arial" w:eastAsia="Arial" w:hAnsi="Arial" w:cs="Arial"/>
          <w:i/>
        </w:rPr>
        <w:t>final score)</w:t>
      </w:r>
    </w:p>
    <w:p w14:paraId="017DCD13" w14:textId="77777777" w:rsidR="005A4969" w:rsidRDefault="005A4969">
      <w:pPr>
        <w:rPr>
          <w:rFonts w:ascii="Arial" w:eastAsia="Arial" w:hAnsi="Arial" w:cs="Arial"/>
          <w:b/>
          <w:i/>
          <w:sz w:val="23"/>
          <w:szCs w:val="23"/>
        </w:rPr>
      </w:pPr>
    </w:p>
    <w:p w14:paraId="1CD12166" w14:textId="2310BE55" w:rsidR="00761CC2" w:rsidRPr="000A3A32" w:rsidRDefault="00761CC2">
      <w:pPr>
        <w:rPr>
          <w:rFonts w:ascii="Arial" w:hAnsi="Arial" w:cs="Arial"/>
          <w:iCs/>
          <w:sz w:val="21"/>
          <w:szCs w:val="21"/>
        </w:rPr>
      </w:pPr>
      <w:r w:rsidRPr="000A3A32">
        <w:rPr>
          <w:rFonts w:ascii="Arial" w:eastAsia="Arial" w:hAnsi="Arial" w:cs="Arial"/>
          <w:iCs/>
          <w:color w:val="000000"/>
          <w:sz w:val="21"/>
          <w:szCs w:val="21"/>
        </w:rPr>
        <w:t xml:space="preserve">This category </w:t>
      </w:r>
      <w:r w:rsidRPr="000A3A32">
        <w:rPr>
          <w:rFonts w:ascii="Arial" w:hAnsi="Arial" w:cs="Arial"/>
          <w:iCs/>
          <w:sz w:val="21"/>
          <w:szCs w:val="21"/>
        </w:rPr>
        <w:t>evaluates the extent to which – and how – employers (and other relevant external stakeholders, such as community-based partners, workforce boards, associations, or industry sector representatives) are engaged in an appropriate feedback loop on the design, delivery, and evaluation of EEQs at the degree, non-degree, and short-term credential level.</w:t>
      </w:r>
    </w:p>
    <w:p w14:paraId="7E08C710" w14:textId="77777777" w:rsidR="000A3A32" w:rsidRDefault="000A3A32" w:rsidP="000A3A32">
      <w:pPr>
        <w:rPr>
          <w:rFonts w:ascii="Arial" w:eastAsia="Arial" w:hAnsi="Arial" w:cs="Arial"/>
          <w:sz w:val="22"/>
          <w:szCs w:val="22"/>
          <w:highlight w:val="lightGray"/>
        </w:rPr>
      </w:pPr>
    </w:p>
    <w:p w14:paraId="31C99CEF" w14:textId="77777777" w:rsidR="000A3A32" w:rsidRDefault="000A3A32" w:rsidP="000A3A32">
      <w:pPr>
        <w:pBdr>
          <w:bottom w:val="single" w:sz="4" w:space="1" w:color="000000"/>
        </w:pBdr>
        <w:jc w:val="center"/>
        <w:rPr>
          <w:rFonts w:ascii="Arial" w:eastAsia="Arial" w:hAnsi="Arial" w:cs="Arial"/>
          <w:sz w:val="23"/>
          <w:szCs w:val="23"/>
        </w:rPr>
      </w:pPr>
    </w:p>
    <w:p w14:paraId="1E965ADD" w14:textId="77777777" w:rsidR="000A3A32" w:rsidRDefault="000A3A32" w:rsidP="000A3A32">
      <w:pPr>
        <w:spacing w:before="120"/>
        <w:rPr>
          <w:rFonts w:ascii="Arial" w:eastAsia="Arial" w:hAnsi="Arial" w:cs="Arial"/>
          <w:b/>
          <w:color w:val="628C8C"/>
          <w:sz w:val="23"/>
          <w:szCs w:val="23"/>
        </w:rPr>
      </w:pPr>
    </w:p>
    <w:p w14:paraId="24DD4940" w14:textId="77777777" w:rsidR="005A4969" w:rsidRDefault="005A4969">
      <w:pPr>
        <w:rPr>
          <w:rFonts w:ascii="Arial" w:eastAsia="Arial" w:hAnsi="Arial" w:cs="Arial"/>
          <w:b/>
          <w:sz w:val="23"/>
          <w:szCs w:val="23"/>
        </w:rPr>
      </w:pPr>
    </w:p>
    <w:p w14:paraId="584FF470" w14:textId="77777777" w:rsidR="005A4969" w:rsidRDefault="002B3F27">
      <w:pPr>
        <w:rPr>
          <w:rFonts w:ascii="Arial" w:eastAsia="Arial" w:hAnsi="Arial" w:cs="Arial"/>
          <w:b/>
          <w:color w:val="628C8C"/>
          <w:sz w:val="23"/>
          <w:szCs w:val="23"/>
        </w:rPr>
      </w:pPr>
      <w:bookmarkStart w:id="14" w:name="bookmark=id.1mrcu09" w:colFirst="0" w:colLast="0"/>
      <w:bookmarkStart w:id="15" w:name="bookmark=id.46r0co2" w:colFirst="0" w:colLast="0"/>
      <w:bookmarkEnd w:id="14"/>
      <w:bookmarkEnd w:id="15"/>
      <w:r>
        <w:rPr>
          <w:rFonts w:ascii="Arial" w:eastAsia="Arial" w:hAnsi="Arial" w:cs="Arial"/>
          <w:b/>
          <w:color w:val="628C8C"/>
          <w:sz w:val="23"/>
          <w:szCs w:val="23"/>
        </w:rPr>
        <w:t>3.A. Employers are engaged in developing, delivering, and/or reviewing program</w:t>
      </w:r>
    </w:p>
    <w:p w14:paraId="0E6164E0" w14:textId="3348F9A4" w:rsidR="005A4969" w:rsidRDefault="002B3F27">
      <w:pPr>
        <w:rPr>
          <w:rFonts w:ascii="Arial" w:eastAsia="Arial" w:hAnsi="Arial" w:cs="Arial"/>
          <w:b/>
          <w:color w:val="628C8C"/>
          <w:sz w:val="23"/>
          <w:szCs w:val="23"/>
        </w:rPr>
      </w:pPr>
      <w:r>
        <w:rPr>
          <w:rFonts w:ascii="Arial" w:eastAsia="Arial" w:hAnsi="Arial" w:cs="Arial"/>
          <w:b/>
          <w:color w:val="628C8C"/>
          <w:sz w:val="23"/>
          <w:szCs w:val="23"/>
        </w:rPr>
        <w:t>outcomes and learning experiences.</w:t>
      </w:r>
      <w:r w:rsidR="00A748D3">
        <w:rPr>
          <w:rFonts w:ascii="Arial" w:eastAsia="Arial" w:hAnsi="Arial" w:cs="Arial"/>
          <w:b/>
          <w:color w:val="628C8C"/>
          <w:sz w:val="23"/>
          <w:szCs w:val="23"/>
        </w:rPr>
        <w:t xml:space="preserve"> </w:t>
      </w:r>
      <w:r w:rsidR="00A748D3" w:rsidRPr="00A748D3">
        <w:rPr>
          <w:rFonts w:ascii="Arial" w:eastAsia="Arial" w:hAnsi="Arial" w:cs="Arial"/>
          <w:bCs/>
          <w:i/>
          <w:iCs/>
          <w:color w:val="628C8C"/>
          <w:sz w:val="22"/>
          <w:szCs w:val="22"/>
        </w:rPr>
        <w:t>(33% of Category 3 score)</w:t>
      </w:r>
    </w:p>
    <w:p w14:paraId="4967A656" w14:textId="77777777" w:rsidR="005A4969" w:rsidRDefault="005A4969">
      <w:pPr>
        <w:rPr>
          <w:rFonts w:ascii="Arial" w:eastAsia="Arial" w:hAnsi="Arial" w:cs="Arial"/>
          <w:sz w:val="23"/>
          <w:szCs w:val="23"/>
        </w:rPr>
      </w:pPr>
    </w:p>
    <w:tbl>
      <w:tblPr>
        <w:tblStyle w:val="afffffffff0"/>
        <w:tblW w:w="9926" w:type="dxa"/>
        <w:tblBorders>
          <w:top w:val="single" w:sz="4" w:space="0" w:color="F2F2F2"/>
          <w:left w:val="single" w:sz="4" w:space="0" w:color="F2F2F2"/>
          <w:bottom w:val="single" w:sz="4" w:space="0" w:color="F2F2F2"/>
          <w:right w:val="single" w:sz="4" w:space="0" w:color="F2F2F2"/>
          <w:insideH w:val="nil"/>
          <w:insideV w:val="nil"/>
        </w:tblBorders>
        <w:tblLayout w:type="fixed"/>
        <w:tblLook w:val="0400" w:firstRow="0" w:lastRow="0" w:firstColumn="0" w:lastColumn="0" w:noHBand="0" w:noVBand="1"/>
      </w:tblPr>
      <w:tblGrid>
        <w:gridCol w:w="9926"/>
      </w:tblGrid>
      <w:tr w:rsidR="005A4969" w14:paraId="2FE31002" w14:textId="77777777">
        <w:tc>
          <w:tcPr>
            <w:tcW w:w="9926" w:type="dxa"/>
            <w:shd w:val="clear" w:color="auto" w:fill="F2F2F2"/>
          </w:tcPr>
          <w:p w14:paraId="28651D97" w14:textId="6E78B611" w:rsidR="005A4969" w:rsidRDefault="002B3F27">
            <w:pPr>
              <w:rPr>
                <w:rFonts w:ascii="Arial" w:eastAsia="Arial" w:hAnsi="Arial" w:cs="Arial"/>
                <w:sz w:val="20"/>
                <w:szCs w:val="20"/>
              </w:rPr>
            </w:pPr>
            <w:r>
              <w:rPr>
                <w:rFonts w:ascii="Arial" w:eastAsia="Arial" w:hAnsi="Arial" w:cs="Arial"/>
                <w:b/>
                <w:i/>
                <w:sz w:val="20"/>
                <w:szCs w:val="20"/>
              </w:rPr>
              <w:t>Evidence Summary</w:t>
            </w:r>
            <w:r>
              <w:rPr>
                <w:rFonts w:ascii="Arial" w:eastAsia="Arial" w:hAnsi="Arial" w:cs="Arial"/>
                <w:sz w:val="20"/>
                <w:szCs w:val="20"/>
              </w:rPr>
              <w:t xml:space="preserve">: The evidence describes the mechanisms in place to engage employers in </w:t>
            </w:r>
            <w:r w:rsidR="00E34F06">
              <w:rPr>
                <w:rFonts w:ascii="Arial" w:eastAsia="Arial" w:hAnsi="Arial" w:cs="Arial"/>
                <w:sz w:val="20"/>
                <w:szCs w:val="20"/>
              </w:rPr>
              <w:t>developing, delivering, and/or reviewing</w:t>
            </w:r>
            <w:r>
              <w:rPr>
                <w:rFonts w:ascii="Arial" w:eastAsia="Arial" w:hAnsi="Arial" w:cs="Arial"/>
                <w:sz w:val="20"/>
                <w:szCs w:val="20"/>
              </w:rPr>
              <w:t xml:space="preserve"> program outcomes and learning experiences, including the frequency with which these occur. As appropriate, describe the use of labor market information. </w:t>
            </w:r>
          </w:p>
          <w:p w14:paraId="4A2CF65B" w14:textId="77777777" w:rsidR="005A4969" w:rsidRDefault="005A4969">
            <w:pPr>
              <w:rPr>
                <w:rFonts w:ascii="Arial" w:eastAsia="Arial" w:hAnsi="Arial" w:cs="Arial"/>
                <w:b/>
                <w:i/>
                <w:sz w:val="20"/>
                <w:szCs w:val="20"/>
              </w:rPr>
            </w:pPr>
          </w:p>
          <w:p w14:paraId="39F3EC5B" w14:textId="77777777" w:rsidR="005A4969" w:rsidRDefault="002B3F27">
            <w:pPr>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w:t>
            </w:r>
          </w:p>
          <w:p w14:paraId="5DBF3D18" w14:textId="77777777" w:rsidR="005A4969" w:rsidRDefault="002B3F27">
            <w:pPr>
              <w:numPr>
                <w:ilvl w:val="0"/>
                <w:numId w:val="2"/>
              </w:numPr>
              <w:spacing w:before="120"/>
              <w:rPr>
                <w:rFonts w:ascii="Arial" w:eastAsia="Arial" w:hAnsi="Arial" w:cs="Arial"/>
                <w:sz w:val="20"/>
                <w:szCs w:val="20"/>
              </w:rPr>
            </w:pPr>
            <w:r>
              <w:rPr>
                <w:rFonts w:ascii="Arial" w:eastAsia="Arial" w:hAnsi="Arial" w:cs="Arial"/>
                <w:sz w:val="20"/>
                <w:szCs w:val="20"/>
              </w:rPr>
              <w:t>Mechanisms for and samples of employer engagement activities, including advisory board member lists and / or biographies.</w:t>
            </w:r>
          </w:p>
          <w:p w14:paraId="0C9799FD" w14:textId="77777777" w:rsidR="005A4969" w:rsidRDefault="002B3F27">
            <w:pPr>
              <w:numPr>
                <w:ilvl w:val="0"/>
                <w:numId w:val="2"/>
              </w:numPr>
              <w:spacing w:before="60"/>
              <w:rPr>
                <w:rFonts w:ascii="Arial" w:eastAsia="Arial" w:hAnsi="Arial" w:cs="Arial"/>
                <w:sz w:val="20"/>
                <w:szCs w:val="20"/>
              </w:rPr>
            </w:pPr>
            <w:r>
              <w:rPr>
                <w:rFonts w:ascii="Arial" w:eastAsia="Arial" w:hAnsi="Arial" w:cs="Arial"/>
                <w:sz w:val="20"/>
                <w:szCs w:val="20"/>
              </w:rPr>
              <w:t>Meeting agendas or minutes.</w:t>
            </w:r>
          </w:p>
          <w:p w14:paraId="2EFB3157" w14:textId="77777777" w:rsidR="005A4969" w:rsidRDefault="002B3F27">
            <w:pPr>
              <w:numPr>
                <w:ilvl w:val="0"/>
                <w:numId w:val="2"/>
              </w:numPr>
              <w:spacing w:before="60"/>
              <w:rPr>
                <w:rFonts w:ascii="Arial" w:eastAsia="Arial" w:hAnsi="Arial" w:cs="Arial"/>
                <w:sz w:val="20"/>
                <w:szCs w:val="20"/>
              </w:rPr>
            </w:pPr>
            <w:r>
              <w:rPr>
                <w:rFonts w:ascii="Arial" w:eastAsia="Arial" w:hAnsi="Arial" w:cs="Arial"/>
                <w:sz w:val="20"/>
                <w:szCs w:val="20"/>
              </w:rPr>
              <w:t>Roles and responsibilities of advisory boards.</w:t>
            </w:r>
          </w:p>
          <w:p w14:paraId="75A09372" w14:textId="77777777" w:rsidR="005A4969" w:rsidRDefault="002B3F27">
            <w:pPr>
              <w:numPr>
                <w:ilvl w:val="0"/>
                <w:numId w:val="2"/>
              </w:numPr>
              <w:spacing w:before="60"/>
              <w:rPr>
                <w:rFonts w:ascii="Arial" w:eastAsia="Arial" w:hAnsi="Arial" w:cs="Arial"/>
                <w:sz w:val="20"/>
                <w:szCs w:val="20"/>
              </w:rPr>
            </w:pPr>
            <w:r>
              <w:rPr>
                <w:rFonts w:ascii="Arial" w:eastAsia="Arial" w:hAnsi="Arial" w:cs="Arial"/>
                <w:sz w:val="20"/>
                <w:szCs w:val="20"/>
              </w:rPr>
              <w:t>Evidence of employer or industry association partnerships.</w:t>
            </w:r>
          </w:p>
          <w:p w14:paraId="2C456923" w14:textId="77777777" w:rsidR="005A4969" w:rsidRDefault="002B3F27">
            <w:pPr>
              <w:numPr>
                <w:ilvl w:val="0"/>
                <w:numId w:val="2"/>
              </w:numPr>
              <w:spacing w:before="60"/>
              <w:rPr>
                <w:rFonts w:ascii="Arial" w:eastAsia="Arial" w:hAnsi="Arial" w:cs="Arial"/>
                <w:sz w:val="20"/>
                <w:szCs w:val="20"/>
              </w:rPr>
            </w:pPr>
            <w:r>
              <w:rPr>
                <w:rFonts w:ascii="Arial" w:eastAsia="Arial" w:hAnsi="Arial" w:cs="Arial"/>
                <w:sz w:val="20"/>
                <w:szCs w:val="20"/>
              </w:rPr>
              <w:t>Use and alignment of labor market data to design and revise program outcomes and learning experiences.</w:t>
            </w:r>
          </w:p>
          <w:p w14:paraId="7DDF2CC4" w14:textId="77777777" w:rsidR="005A4969" w:rsidRDefault="002B3F27">
            <w:pPr>
              <w:numPr>
                <w:ilvl w:val="0"/>
                <w:numId w:val="2"/>
              </w:numPr>
              <w:spacing w:before="60"/>
              <w:rPr>
                <w:rFonts w:ascii="Arial" w:eastAsia="Arial" w:hAnsi="Arial" w:cs="Arial"/>
                <w:sz w:val="20"/>
                <w:szCs w:val="20"/>
              </w:rPr>
            </w:pPr>
            <w:r>
              <w:rPr>
                <w:rFonts w:ascii="Arial" w:eastAsia="Arial" w:hAnsi="Arial" w:cs="Arial"/>
                <w:sz w:val="20"/>
                <w:szCs w:val="20"/>
              </w:rPr>
              <w:t>Use of employers to assess student work and/or be engaged in instruction.</w:t>
            </w:r>
          </w:p>
          <w:p w14:paraId="75C55F39" w14:textId="77777777" w:rsidR="005A4969" w:rsidRDefault="005A4969">
            <w:pPr>
              <w:rPr>
                <w:rFonts w:ascii="Arial" w:eastAsia="Arial" w:hAnsi="Arial" w:cs="Arial"/>
                <w:b/>
                <w:i/>
                <w:sz w:val="22"/>
                <w:szCs w:val="22"/>
              </w:rPr>
            </w:pPr>
          </w:p>
        </w:tc>
      </w:tr>
    </w:tbl>
    <w:p w14:paraId="34E9F1C5" w14:textId="77777777" w:rsidR="005A4969" w:rsidRDefault="005A4969">
      <w:pPr>
        <w:rPr>
          <w:rFonts w:ascii="Arial" w:eastAsia="Arial" w:hAnsi="Arial" w:cs="Arial"/>
          <w:b/>
          <w:i/>
          <w:sz w:val="22"/>
          <w:szCs w:val="22"/>
        </w:rPr>
      </w:pPr>
    </w:p>
    <w:p w14:paraId="0DECF2A1" w14:textId="77777777" w:rsidR="005A4969" w:rsidRDefault="005A4969">
      <w:pPr>
        <w:rPr>
          <w:rFonts w:ascii="Arial" w:eastAsia="Arial" w:hAnsi="Arial" w:cs="Arial"/>
          <w:sz w:val="23"/>
          <w:szCs w:val="23"/>
        </w:rPr>
      </w:pPr>
    </w:p>
    <w:p w14:paraId="5624B8B8" w14:textId="03CFBC19"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FE0F95">
        <w:rPr>
          <w:rFonts w:ascii="Arial" w:eastAsia="Arial" w:hAnsi="Arial" w:cs="Arial"/>
          <w:b/>
          <w:sz w:val="22"/>
          <w:szCs w:val="22"/>
        </w:rPr>
        <w:br/>
      </w:r>
    </w:p>
    <w:p w14:paraId="7FF51A75" w14:textId="5891A746" w:rsidR="005A4969" w:rsidRPr="00FE0F95" w:rsidRDefault="002B3F27" w:rsidP="00A748D3">
      <w:pPr>
        <w:spacing w:before="120"/>
        <w:rPr>
          <w:rFonts w:ascii="Arial" w:eastAsia="Arial" w:hAnsi="Arial" w:cs="Arial"/>
          <w:i/>
          <w:color w:val="000000"/>
          <w:sz w:val="22"/>
          <w:szCs w:val="22"/>
          <w:highlight w:val="white"/>
        </w:rPr>
      </w:pPr>
      <w:r>
        <w:rPr>
          <w:rFonts w:ascii="Arial" w:eastAsia="Arial" w:hAnsi="Arial" w:cs="Arial"/>
          <w:i/>
          <w:color w:val="000000"/>
          <w:sz w:val="22"/>
          <w:szCs w:val="22"/>
          <w:highlight w:val="white"/>
        </w:rPr>
        <w:t xml:space="preserve"> </w:t>
      </w:r>
      <w:r w:rsidR="00A748D3" w:rsidRPr="00AA39C4">
        <w:rPr>
          <w:rFonts w:ascii="Arial" w:eastAsia="Arial" w:hAnsi="Arial" w:cs="Arial"/>
          <w:b/>
          <w:bCs/>
          <w:color w:val="92D050"/>
          <w:sz w:val="30"/>
          <w:szCs w:val="30"/>
        </w:rPr>
        <w:t>&gt;&gt;</w:t>
      </w:r>
      <w:r w:rsidR="00A748D3">
        <w:rPr>
          <w:rFonts w:ascii="Arial" w:eastAsia="Arial" w:hAnsi="Arial" w:cs="Arial"/>
          <w:b/>
          <w:bCs/>
          <w:color w:val="92D050"/>
          <w:sz w:val="30"/>
          <w:szCs w:val="30"/>
        </w:rPr>
        <w:t xml:space="preserve"> </w:t>
      </w:r>
      <w:r w:rsidRPr="00FE0F95">
        <w:rPr>
          <w:rFonts w:ascii="Arial" w:eastAsia="Arial" w:hAnsi="Arial" w:cs="Arial"/>
          <w:color w:val="000000"/>
          <w:sz w:val="22"/>
          <w:szCs w:val="22"/>
          <w:highlight w:val="white"/>
        </w:rPr>
        <w:t xml:space="preserve">Please provide any context that substantiates evidence for Subcategory 3.A. </w:t>
      </w:r>
      <w:r w:rsidRPr="00FE0F95">
        <w:rPr>
          <w:rFonts w:ascii="Arial" w:eastAsia="Arial" w:hAnsi="Arial" w:cs="Arial"/>
          <w:i/>
          <w:color w:val="000000"/>
          <w:sz w:val="22"/>
          <w:szCs w:val="22"/>
          <w:highlight w:val="white"/>
        </w:rPr>
        <w:br/>
      </w:r>
    </w:p>
    <w:p w14:paraId="7904FB3A" w14:textId="77777777" w:rsidR="005A4969" w:rsidRPr="00FE0F95" w:rsidRDefault="005A4969">
      <w:pPr>
        <w:rPr>
          <w:rFonts w:ascii="Arial" w:eastAsia="Arial" w:hAnsi="Arial" w:cs="Arial"/>
          <w:sz w:val="22"/>
          <w:szCs w:val="22"/>
        </w:rPr>
      </w:pPr>
    </w:p>
    <w:p w14:paraId="4F26E2AB" w14:textId="52767E1A" w:rsidR="005A4969" w:rsidRPr="00FE0F95" w:rsidRDefault="00FE0F95">
      <w:pPr>
        <w:rPr>
          <w:rFonts w:ascii="Arial" w:eastAsia="Arial" w:hAnsi="Arial" w:cs="Arial"/>
          <w:b/>
          <w:sz w:val="22"/>
          <w:szCs w:val="22"/>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b/>
          <w:sz w:val="22"/>
          <w:szCs w:val="22"/>
        </w:rPr>
        <w:t xml:space="preserve">Please describe the evidence uploaded to Dropbox (no more than five artifacts): </w:t>
      </w:r>
    </w:p>
    <w:p w14:paraId="21D2AB0A" w14:textId="77777777" w:rsidR="005A4969" w:rsidRDefault="002B3F27">
      <w:pPr>
        <w:spacing w:before="120"/>
        <w:rPr>
          <w:rFonts w:ascii="Arial" w:eastAsia="Arial" w:hAnsi="Arial" w:cs="Arial"/>
          <w:b/>
          <w:sz w:val="22"/>
          <w:szCs w:val="22"/>
        </w:rPr>
      </w:pPr>
      <w:r>
        <w:rPr>
          <w:rFonts w:ascii="Arial" w:eastAsia="Arial" w:hAnsi="Arial" w:cs="Arial"/>
          <w:sz w:val="23"/>
          <w:szCs w:val="23"/>
          <w:highlight w:val="yellow"/>
        </w:rPr>
        <w:br/>
      </w:r>
    </w:p>
    <w:p w14:paraId="29F86E35" w14:textId="77777777" w:rsidR="005A4969" w:rsidRDefault="005A4969">
      <w:pPr>
        <w:pBdr>
          <w:bottom w:val="single" w:sz="4" w:space="1" w:color="000000"/>
        </w:pBdr>
        <w:rPr>
          <w:rFonts w:ascii="Arial" w:eastAsia="Arial" w:hAnsi="Arial" w:cs="Arial"/>
          <w:sz w:val="23"/>
          <w:szCs w:val="23"/>
        </w:rPr>
      </w:pPr>
    </w:p>
    <w:p w14:paraId="3AA8BD59" w14:textId="77777777" w:rsidR="005A4969" w:rsidRDefault="005A4969">
      <w:pPr>
        <w:rPr>
          <w:rFonts w:ascii="Arial" w:eastAsia="Arial" w:hAnsi="Arial" w:cs="Arial"/>
          <w:sz w:val="23"/>
          <w:szCs w:val="23"/>
        </w:rPr>
      </w:pPr>
    </w:p>
    <w:p w14:paraId="7674CDDB" w14:textId="77777777" w:rsidR="005A4969" w:rsidRDefault="005A4969">
      <w:pPr>
        <w:rPr>
          <w:rFonts w:ascii="Arial" w:eastAsia="Arial" w:hAnsi="Arial" w:cs="Arial"/>
          <w:b/>
          <w:sz w:val="23"/>
          <w:szCs w:val="23"/>
        </w:rPr>
      </w:pPr>
    </w:p>
    <w:p w14:paraId="7A0A322E" w14:textId="77777777" w:rsidR="005A4969" w:rsidRDefault="002B3F27">
      <w:pPr>
        <w:rPr>
          <w:rFonts w:ascii="Arial" w:eastAsia="Arial" w:hAnsi="Arial" w:cs="Arial"/>
          <w:b/>
          <w:color w:val="628C8C"/>
          <w:sz w:val="23"/>
          <w:szCs w:val="23"/>
        </w:rPr>
      </w:pPr>
      <w:bookmarkStart w:id="16" w:name="bookmark=id.111kx3o" w:colFirst="0" w:colLast="0"/>
      <w:bookmarkStart w:id="17" w:name="bookmark=id.2lwamvv" w:colFirst="0" w:colLast="0"/>
      <w:bookmarkEnd w:id="16"/>
      <w:bookmarkEnd w:id="17"/>
      <w:r>
        <w:rPr>
          <w:rFonts w:ascii="Arial" w:eastAsia="Arial" w:hAnsi="Arial" w:cs="Arial"/>
          <w:b/>
          <w:color w:val="628C8C"/>
          <w:sz w:val="23"/>
          <w:szCs w:val="23"/>
        </w:rPr>
        <w:t>3.B. Employers have clear mechanisms for providing feedback about students,</w:t>
      </w:r>
    </w:p>
    <w:p w14:paraId="1EFD4FEA" w14:textId="77777777" w:rsidR="00A748D3" w:rsidRDefault="0048653D" w:rsidP="00A748D3">
      <w:pPr>
        <w:rPr>
          <w:rFonts w:ascii="Arial" w:eastAsia="Arial" w:hAnsi="Arial" w:cs="Arial"/>
          <w:b/>
          <w:color w:val="628C8C"/>
          <w:sz w:val="23"/>
          <w:szCs w:val="23"/>
        </w:rPr>
      </w:pPr>
      <w:r>
        <w:rPr>
          <w:rFonts w:ascii="Arial" w:eastAsia="Arial" w:hAnsi="Arial" w:cs="Arial"/>
          <w:b/>
          <w:color w:val="628C8C"/>
          <w:sz w:val="23"/>
          <w:szCs w:val="23"/>
        </w:rPr>
        <w:t>g</w:t>
      </w:r>
      <w:r w:rsidR="002B3F27">
        <w:rPr>
          <w:rFonts w:ascii="Arial" w:eastAsia="Arial" w:hAnsi="Arial" w:cs="Arial"/>
          <w:b/>
          <w:color w:val="628C8C"/>
          <w:sz w:val="23"/>
          <w:szCs w:val="23"/>
        </w:rPr>
        <w:t>raduates</w:t>
      </w:r>
      <w:r>
        <w:rPr>
          <w:rFonts w:ascii="Arial" w:eastAsia="Arial" w:hAnsi="Arial" w:cs="Arial"/>
          <w:b/>
          <w:color w:val="628C8C"/>
          <w:sz w:val="23"/>
          <w:szCs w:val="23"/>
        </w:rPr>
        <w:t>/completers</w:t>
      </w:r>
      <w:r w:rsidR="002B3F27">
        <w:rPr>
          <w:rFonts w:ascii="Arial" w:eastAsia="Arial" w:hAnsi="Arial" w:cs="Arial"/>
          <w:b/>
          <w:color w:val="628C8C"/>
          <w:sz w:val="23"/>
          <w:szCs w:val="23"/>
        </w:rPr>
        <w:t xml:space="preserve">, and the program </w:t>
      </w:r>
      <w:proofErr w:type="gramStart"/>
      <w:r w:rsidR="002B3F27">
        <w:rPr>
          <w:rFonts w:ascii="Arial" w:eastAsia="Arial" w:hAnsi="Arial" w:cs="Arial"/>
          <w:b/>
          <w:color w:val="628C8C"/>
          <w:sz w:val="23"/>
          <w:szCs w:val="23"/>
        </w:rPr>
        <w:t>as a whole that</w:t>
      </w:r>
      <w:proofErr w:type="gramEnd"/>
      <w:r w:rsidR="002B3F27">
        <w:rPr>
          <w:rFonts w:ascii="Arial" w:eastAsia="Arial" w:hAnsi="Arial" w:cs="Arial"/>
          <w:b/>
          <w:color w:val="628C8C"/>
          <w:sz w:val="23"/>
          <w:szCs w:val="23"/>
        </w:rPr>
        <w:t xml:space="preserve"> is used to improve the program.</w:t>
      </w:r>
      <w:r w:rsidR="00A748D3">
        <w:rPr>
          <w:rFonts w:ascii="Arial" w:eastAsia="Arial" w:hAnsi="Arial" w:cs="Arial"/>
          <w:b/>
          <w:color w:val="628C8C"/>
          <w:sz w:val="23"/>
          <w:szCs w:val="23"/>
        </w:rPr>
        <w:t xml:space="preserve"> </w:t>
      </w:r>
      <w:r w:rsidR="00A748D3" w:rsidRPr="00A748D3">
        <w:rPr>
          <w:rFonts w:ascii="Arial" w:eastAsia="Arial" w:hAnsi="Arial" w:cs="Arial"/>
          <w:bCs/>
          <w:i/>
          <w:iCs/>
          <w:color w:val="628C8C"/>
          <w:sz w:val="22"/>
          <w:szCs w:val="22"/>
        </w:rPr>
        <w:t>(33% of Category 3 score)</w:t>
      </w:r>
    </w:p>
    <w:p w14:paraId="74341701" w14:textId="76EF89D7" w:rsidR="005A4969" w:rsidRDefault="005A4969">
      <w:pPr>
        <w:rPr>
          <w:rFonts w:ascii="Arial" w:eastAsia="Arial" w:hAnsi="Arial" w:cs="Arial"/>
          <w:b/>
          <w:color w:val="628C8C"/>
          <w:sz w:val="23"/>
          <w:szCs w:val="23"/>
        </w:rPr>
      </w:pPr>
    </w:p>
    <w:p w14:paraId="0D636ACA" w14:textId="77777777" w:rsidR="005A4969" w:rsidRDefault="005A4969">
      <w:pPr>
        <w:rPr>
          <w:rFonts w:ascii="Arial" w:eastAsia="Arial" w:hAnsi="Arial" w:cs="Arial"/>
          <w:sz w:val="23"/>
          <w:szCs w:val="23"/>
        </w:rPr>
      </w:pPr>
    </w:p>
    <w:p w14:paraId="3A0490BD" w14:textId="269C463B" w:rsidR="005A4969" w:rsidRDefault="002B3F27">
      <w:pPr>
        <w:rPr>
          <w:rFonts w:ascii="Arial" w:eastAsia="Arial" w:hAnsi="Arial" w:cs="Arial"/>
          <w:b/>
          <w:color w:val="628C8C"/>
          <w:sz w:val="23"/>
          <w:szCs w:val="23"/>
        </w:rPr>
      </w:pPr>
      <w:r>
        <w:rPr>
          <w:rFonts w:ascii="Arial" w:eastAsia="Arial" w:hAnsi="Arial" w:cs="Arial"/>
          <w:b/>
          <w:color w:val="628C8C"/>
          <w:sz w:val="23"/>
          <w:szCs w:val="23"/>
        </w:rPr>
        <w:t>3.C. The program systematically uses the information and feedback from employers to continuously improve.</w:t>
      </w:r>
      <w:r w:rsidR="00A748D3">
        <w:rPr>
          <w:rFonts w:ascii="Arial" w:eastAsia="Arial" w:hAnsi="Arial" w:cs="Arial"/>
          <w:b/>
          <w:color w:val="628C8C"/>
          <w:sz w:val="23"/>
          <w:szCs w:val="23"/>
        </w:rPr>
        <w:t xml:space="preserve"> </w:t>
      </w:r>
      <w:r w:rsidR="00A748D3" w:rsidRPr="00A748D3">
        <w:rPr>
          <w:rFonts w:ascii="Arial" w:eastAsia="Arial" w:hAnsi="Arial" w:cs="Arial"/>
          <w:bCs/>
          <w:i/>
          <w:iCs/>
          <w:color w:val="628C8C"/>
          <w:sz w:val="22"/>
          <w:szCs w:val="22"/>
        </w:rPr>
        <w:t>(33% of Category 3 score)</w:t>
      </w:r>
    </w:p>
    <w:p w14:paraId="5C3175D4" w14:textId="77777777" w:rsidR="005A4969" w:rsidRDefault="005A4969">
      <w:pPr>
        <w:rPr>
          <w:rFonts w:ascii="Arial" w:eastAsia="Arial" w:hAnsi="Arial" w:cs="Arial"/>
          <w:sz w:val="23"/>
          <w:szCs w:val="23"/>
        </w:rPr>
      </w:pPr>
    </w:p>
    <w:tbl>
      <w:tblPr>
        <w:tblStyle w:val="afffffffff1"/>
        <w:tblW w:w="9926" w:type="dxa"/>
        <w:tblBorders>
          <w:top w:val="single" w:sz="4" w:space="0" w:color="F2F2F2"/>
          <w:left w:val="single" w:sz="4" w:space="0" w:color="F2F2F2"/>
          <w:bottom w:val="single" w:sz="4" w:space="0" w:color="F2F2F2"/>
          <w:right w:val="single" w:sz="4" w:space="0" w:color="F2F2F2"/>
          <w:insideH w:val="nil"/>
          <w:insideV w:val="nil"/>
        </w:tblBorders>
        <w:tblLayout w:type="fixed"/>
        <w:tblLook w:val="0400" w:firstRow="0" w:lastRow="0" w:firstColumn="0" w:lastColumn="0" w:noHBand="0" w:noVBand="1"/>
      </w:tblPr>
      <w:tblGrid>
        <w:gridCol w:w="9926"/>
      </w:tblGrid>
      <w:tr w:rsidR="005A4969" w14:paraId="020B42AA" w14:textId="77777777">
        <w:tc>
          <w:tcPr>
            <w:tcW w:w="9926" w:type="dxa"/>
            <w:shd w:val="clear" w:color="auto" w:fill="F2F2F2"/>
          </w:tcPr>
          <w:p w14:paraId="708237AE" w14:textId="5EDCE1ED" w:rsidR="005A4969" w:rsidRDefault="002B3F27">
            <w:pPr>
              <w:rPr>
                <w:rFonts w:ascii="Arial" w:eastAsia="Arial" w:hAnsi="Arial" w:cs="Arial"/>
                <w:sz w:val="20"/>
                <w:szCs w:val="20"/>
              </w:rPr>
            </w:pPr>
            <w:r>
              <w:rPr>
                <w:rFonts w:ascii="Arial" w:eastAsia="Arial" w:hAnsi="Arial" w:cs="Arial"/>
                <w:b/>
                <w:i/>
                <w:sz w:val="20"/>
                <w:szCs w:val="20"/>
              </w:rPr>
              <w:lastRenderedPageBreak/>
              <w:t>Evidence Summary</w:t>
            </w:r>
            <w:r>
              <w:rPr>
                <w:rFonts w:ascii="Arial" w:eastAsia="Arial" w:hAnsi="Arial" w:cs="Arial"/>
                <w:sz w:val="20"/>
                <w:szCs w:val="20"/>
              </w:rPr>
              <w:t>: The evidence describes the mechanisms in place to gather feedback from employers about students, graduates</w:t>
            </w:r>
            <w:r w:rsidR="0048653D">
              <w:rPr>
                <w:rFonts w:ascii="Arial" w:eastAsia="Arial" w:hAnsi="Arial" w:cs="Arial"/>
                <w:sz w:val="20"/>
                <w:szCs w:val="20"/>
              </w:rPr>
              <w:t>/completers</w:t>
            </w:r>
            <w:r>
              <w:rPr>
                <w:rFonts w:ascii="Arial" w:eastAsia="Arial" w:hAnsi="Arial" w:cs="Arial"/>
                <w:sz w:val="20"/>
                <w:szCs w:val="20"/>
              </w:rPr>
              <w:t xml:space="preserve">, and the </w:t>
            </w:r>
            <w:proofErr w:type="gramStart"/>
            <w:r>
              <w:rPr>
                <w:rFonts w:ascii="Arial" w:eastAsia="Arial" w:hAnsi="Arial" w:cs="Arial"/>
                <w:sz w:val="20"/>
                <w:szCs w:val="20"/>
              </w:rPr>
              <w:t>program as a whole, including</w:t>
            </w:r>
            <w:proofErr w:type="gramEnd"/>
            <w:r>
              <w:rPr>
                <w:rFonts w:ascii="Arial" w:eastAsia="Arial" w:hAnsi="Arial" w:cs="Arial"/>
                <w:sz w:val="20"/>
                <w:szCs w:val="20"/>
              </w:rPr>
              <w:t xml:space="preserve"> the frequency with which this feedback is gathered, and it describes how the feedback is used to improve the program.</w:t>
            </w:r>
          </w:p>
          <w:p w14:paraId="4E9EFD1B" w14:textId="77777777" w:rsidR="005A4969" w:rsidRDefault="005A4969">
            <w:pPr>
              <w:rPr>
                <w:rFonts w:ascii="Arial" w:eastAsia="Arial" w:hAnsi="Arial" w:cs="Arial"/>
                <w:sz w:val="20"/>
                <w:szCs w:val="20"/>
              </w:rPr>
            </w:pPr>
          </w:p>
          <w:p w14:paraId="4460C80E" w14:textId="77777777" w:rsidR="005A4969" w:rsidRDefault="002B3F27">
            <w:pPr>
              <w:rPr>
                <w:rFonts w:ascii="Arial" w:eastAsia="Arial" w:hAnsi="Arial" w:cs="Arial"/>
                <w:sz w:val="20"/>
                <w:szCs w:val="20"/>
              </w:rPr>
            </w:pPr>
            <w:r>
              <w:rPr>
                <w:rFonts w:ascii="Arial" w:eastAsia="Arial" w:hAnsi="Arial" w:cs="Arial"/>
                <w:b/>
                <w:i/>
                <w:sz w:val="20"/>
                <w:szCs w:val="20"/>
              </w:rPr>
              <w:t>Evidence for feedback can include</w:t>
            </w:r>
            <w:r>
              <w:rPr>
                <w:rFonts w:ascii="Arial" w:eastAsia="Arial" w:hAnsi="Arial" w:cs="Arial"/>
                <w:sz w:val="20"/>
                <w:szCs w:val="20"/>
              </w:rPr>
              <w:t>:</w:t>
            </w:r>
          </w:p>
          <w:p w14:paraId="4FE7935B" w14:textId="77777777" w:rsidR="005A4969" w:rsidRDefault="002B3F27">
            <w:pPr>
              <w:numPr>
                <w:ilvl w:val="0"/>
                <w:numId w:val="11"/>
              </w:numPr>
              <w:spacing w:before="120"/>
              <w:rPr>
                <w:rFonts w:ascii="Arial" w:eastAsia="Arial" w:hAnsi="Arial" w:cs="Arial"/>
                <w:sz w:val="20"/>
                <w:szCs w:val="20"/>
              </w:rPr>
            </w:pPr>
            <w:r>
              <w:rPr>
                <w:rFonts w:ascii="Arial" w:eastAsia="Arial" w:hAnsi="Arial" w:cs="Arial"/>
                <w:sz w:val="20"/>
                <w:szCs w:val="20"/>
              </w:rPr>
              <w:t xml:space="preserve">Mechanisms for and samples of employer feedback (e.g., focus group summaries, </w:t>
            </w:r>
            <w:proofErr w:type="gramStart"/>
            <w:r>
              <w:rPr>
                <w:rFonts w:ascii="Arial" w:eastAsia="Arial" w:hAnsi="Arial" w:cs="Arial"/>
                <w:sz w:val="20"/>
                <w:szCs w:val="20"/>
              </w:rPr>
              <w:t>meeting</w:t>
            </w:r>
            <w:proofErr w:type="gramEnd"/>
            <w:r>
              <w:rPr>
                <w:rFonts w:ascii="Arial" w:eastAsia="Arial" w:hAnsi="Arial" w:cs="Arial"/>
                <w:sz w:val="20"/>
                <w:szCs w:val="20"/>
              </w:rPr>
              <w:t xml:space="preserve"> or interview notes, etc.).</w:t>
            </w:r>
          </w:p>
          <w:p w14:paraId="020CF4D6" w14:textId="71DD2AEA" w:rsidR="005A4969" w:rsidRDefault="002B3F27">
            <w:pPr>
              <w:numPr>
                <w:ilvl w:val="0"/>
                <w:numId w:val="11"/>
              </w:numPr>
              <w:spacing w:before="60"/>
              <w:rPr>
                <w:rFonts w:ascii="Arial" w:eastAsia="Arial" w:hAnsi="Arial" w:cs="Arial"/>
                <w:sz w:val="20"/>
                <w:szCs w:val="20"/>
              </w:rPr>
            </w:pPr>
            <w:r>
              <w:rPr>
                <w:rFonts w:ascii="Arial" w:eastAsia="Arial" w:hAnsi="Arial" w:cs="Arial"/>
                <w:sz w:val="20"/>
                <w:szCs w:val="20"/>
              </w:rPr>
              <w:t xml:space="preserve">Findings from locally and / or externally conducted surveys of employers, including internship feedback surveys or reports and </w:t>
            </w:r>
            <w:r w:rsidR="00E34F06">
              <w:rPr>
                <w:rFonts w:ascii="Arial" w:eastAsia="Arial" w:hAnsi="Arial" w:cs="Arial"/>
                <w:sz w:val="20"/>
                <w:szCs w:val="20"/>
              </w:rPr>
              <w:t>follow-up</w:t>
            </w:r>
            <w:r>
              <w:rPr>
                <w:rFonts w:ascii="Arial" w:eastAsia="Arial" w:hAnsi="Arial" w:cs="Arial"/>
                <w:sz w:val="20"/>
                <w:szCs w:val="20"/>
              </w:rPr>
              <w:t xml:space="preserve"> actions.</w:t>
            </w:r>
          </w:p>
          <w:p w14:paraId="46196300" w14:textId="77777777" w:rsidR="005A4969" w:rsidRDefault="002B3F27">
            <w:pPr>
              <w:numPr>
                <w:ilvl w:val="0"/>
                <w:numId w:val="11"/>
              </w:numPr>
              <w:spacing w:before="60"/>
              <w:rPr>
                <w:rFonts w:ascii="Arial" w:eastAsia="Arial" w:hAnsi="Arial" w:cs="Arial"/>
                <w:sz w:val="20"/>
                <w:szCs w:val="20"/>
              </w:rPr>
            </w:pPr>
            <w:r>
              <w:rPr>
                <w:rFonts w:ascii="Arial" w:eastAsia="Arial" w:hAnsi="Arial" w:cs="Arial"/>
                <w:sz w:val="20"/>
                <w:szCs w:val="20"/>
              </w:rPr>
              <w:t>Methods for and samples of employers’ participation in assessing program effectiveness.</w:t>
            </w:r>
          </w:p>
          <w:p w14:paraId="56F7C5C0" w14:textId="77777777" w:rsidR="005A4969" w:rsidRDefault="005A4969">
            <w:pPr>
              <w:spacing w:before="60"/>
              <w:ind w:left="720"/>
              <w:rPr>
                <w:rFonts w:ascii="Arial" w:eastAsia="Arial" w:hAnsi="Arial" w:cs="Arial"/>
                <w:sz w:val="20"/>
                <w:szCs w:val="20"/>
              </w:rPr>
            </w:pPr>
          </w:p>
          <w:p w14:paraId="7A6A43EB" w14:textId="77777777" w:rsidR="005A4969" w:rsidRDefault="002B3F27">
            <w:pPr>
              <w:rPr>
                <w:rFonts w:ascii="Arial" w:eastAsia="Arial" w:hAnsi="Arial" w:cs="Arial"/>
                <w:b/>
                <w:sz w:val="20"/>
                <w:szCs w:val="20"/>
              </w:rPr>
            </w:pPr>
            <w:r>
              <w:rPr>
                <w:rFonts w:ascii="Arial" w:eastAsia="Arial" w:hAnsi="Arial" w:cs="Arial"/>
                <w:b/>
                <w:sz w:val="20"/>
                <w:szCs w:val="20"/>
              </w:rPr>
              <w:t>Evidence for use of feedback to improve can include:</w:t>
            </w:r>
          </w:p>
          <w:p w14:paraId="59BC8129" w14:textId="77777777" w:rsidR="005A4969" w:rsidRDefault="002B3F27">
            <w:pPr>
              <w:numPr>
                <w:ilvl w:val="0"/>
                <w:numId w:val="8"/>
              </w:numPr>
            </w:pPr>
            <w:r>
              <w:rPr>
                <w:rFonts w:ascii="Arial" w:eastAsia="Arial" w:hAnsi="Arial" w:cs="Arial"/>
                <w:sz w:val="20"/>
                <w:szCs w:val="20"/>
              </w:rPr>
              <w:t>Evidence of formal and informal processes to improve student and/or program performance based on feedback from employers).</w:t>
            </w:r>
          </w:p>
          <w:p w14:paraId="2FB3E63A" w14:textId="77777777" w:rsidR="005A4969" w:rsidRDefault="002B3F27">
            <w:pPr>
              <w:numPr>
                <w:ilvl w:val="0"/>
                <w:numId w:val="8"/>
              </w:numPr>
            </w:pPr>
            <w:r>
              <w:rPr>
                <w:rFonts w:ascii="Arial" w:eastAsia="Arial" w:hAnsi="Arial" w:cs="Arial"/>
                <w:sz w:val="20"/>
                <w:szCs w:val="20"/>
              </w:rPr>
              <w:t>Samples of improvements implemented, as documented in meeting minutes, assessment and/or program review reports, syllabi, or other documents</w:t>
            </w:r>
            <w:r>
              <w:t>.</w:t>
            </w:r>
          </w:p>
          <w:p w14:paraId="2393FADD" w14:textId="77777777" w:rsidR="005A4969" w:rsidRPr="008C11F3" w:rsidRDefault="002B3F27">
            <w:pPr>
              <w:numPr>
                <w:ilvl w:val="0"/>
                <w:numId w:val="8"/>
              </w:numPr>
              <w:rPr>
                <w:rFonts w:ascii="Arial" w:hAnsi="Arial" w:cs="Arial"/>
                <w:sz w:val="22"/>
                <w:szCs w:val="22"/>
              </w:rPr>
            </w:pPr>
            <w:r w:rsidRPr="008C11F3">
              <w:rPr>
                <w:rFonts w:ascii="Arial" w:hAnsi="Arial" w:cs="Arial"/>
                <w:sz w:val="22"/>
                <w:szCs w:val="22"/>
              </w:rPr>
              <w:t>Assessments of future employer needs.</w:t>
            </w:r>
          </w:p>
          <w:p w14:paraId="7F0BC82C" w14:textId="77777777" w:rsidR="005A4969" w:rsidRDefault="005A4969">
            <w:pPr>
              <w:tabs>
                <w:tab w:val="left" w:pos="1410"/>
              </w:tabs>
              <w:rPr>
                <w:rFonts w:ascii="Arial" w:eastAsia="Arial" w:hAnsi="Arial" w:cs="Arial"/>
                <w:sz w:val="23"/>
                <w:szCs w:val="23"/>
              </w:rPr>
            </w:pPr>
          </w:p>
        </w:tc>
      </w:tr>
    </w:tbl>
    <w:p w14:paraId="05091ED8" w14:textId="77777777" w:rsidR="005A4969" w:rsidRDefault="005A4969">
      <w:pPr>
        <w:rPr>
          <w:rFonts w:ascii="Arial" w:eastAsia="Arial" w:hAnsi="Arial" w:cs="Arial"/>
          <w:sz w:val="23"/>
          <w:szCs w:val="23"/>
        </w:rPr>
      </w:pPr>
    </w:p>
    <w:p w14:paraId="49F108F5" w14:textId="77777777" w:rsidR="005A4969" w:rsidRDefault="005A4969">
      <w:pPr>
        <w:rPr>
          <w:color w:val="000000"/>
        </w:rPr>
      </w:pPr>
    </w:p>
    <w:p w14:paraId="3EF16A39" w14:textId="536FC048"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FE0F95">
        <w:rPr>
          <w:rFonts w:ascii="Arial" w:eastAsia="Arial" w:hAnsi="Arial" w:cs="Arial"/>
          <w:b/>
          <w:sz w:val="22"/>
          <w:szCs w:val="22"/>
        </w:rPr>
        <w:br/>
      </w:r>
    </w:p>
    <w:p w14:paraId="4E84E559" w14:textId="59789FF1" w:rsidR="005A4969" w:rsidRPr="00FE0F95" w:rsidRDefault="008C11F3">
      <w:pPr>
        <w:spacing w:before="120"/>
        <w:rPr>
          <w:rFonts w:ascii="Arial" w:eastAsia="Arial" w:hAnsi="Arial" w:cs="Arial"/>
          <w:i/>
          <w:color w:val="000000"/>
          <w:sz w:val="20"/>
          <w:szCs w:val="20"/>
          <w:highlight w:val="white"/>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color w:val="000000"/>
          <w:sz w:val="20"/>
          <w:szCs w:val="20"/>
          <w:highlight w:val="white"/>
        </w:rPr>
        <w:t>Please provide any context that substantiates evidence for Subcategor</w:t>
      </w:r>
      <w:r w:rsidRPr="00FE0F95">
        <w:rPr>
          <w:rFonts w:ascii="Arial" w:eastAsia="Arial" w:hAnsi="Arial" w:cs="Arial"/>
          <w:color w:val="000000"/>
          <w:sz w:val="20"/>
          <w:szCs w:val="20"/>
          <w:highlight w:val="white"/>
        </w:rPr>
        <w:t>ies</w:t>
      </w:r>
      <w:r w:rsidR="002B3F27" w:rsidRPr="00FE0F95">
        <w:rPr>
          <w:rFonts w:ascii="Arial" w:eastAsia="Arial" w:hAnsi="Arial" w:cs="Arial"/>
          <w:color w:val="000000"/>
          <w:sz w:val="20"/>
          <w:szCs w:val="20"/>
          <w:highlight w:val="white"/>
        </w:rPr>
        <w:t xml:space="preserve"> 3.B</w:t>
      </w:r>
      <w:r w:rsidRPr="00FE0F95">
        <w:rPr>
          <w:rFonts w:ascii="Arial" w:eastAsia="Arial" w:hAnsi="Arial" w:cs="Arial"/>
          <w:color w:val="000000"/>
          <w:sz w:val="20"/>
          <w:szCs w:val="20"/>
          <w:highlight w:val="white"/>
        </w:rPr>
        <w:t xml:space="preserve"> and </w:t>
      </w:r>
      <w:proofErr w:type="gramStart"/>
      <w:r w:rsidRPr="00FE0F95">
        <w:rPr>
          <w:rFonts w:ascii="Arial" w:eastAsia="Arial" w:hAnsi="Arial" w:cs="Arial"/>
          <w:color w:val="000000"/>
          <w:sz w:val="20"/>
          <w:szCs w:val="20"/>
          <w:highlight w:val="white"/>
        </w:rPr>
        <w:t>3.C</w:t>
      </w:r>
      <w:r w:rsidR="002B3F27" w:rsidRPr="00FE0F95">
        <w:rPr>
          <w:rFonts w:ascii="Arial" w:eastAsia="Arial" w:hAnsi="Arial" w:cs="Arial"/>
          <w:color w:val="000000"/>
          <w:sz w:val="20"/>
          <w:szCs w:val="20"/>
          <w:highlight w:val="white"/>
        </w:rPr>
        <w:t>.</w:t>
      </w:r>
      <w:proofErr w:type="gramEnd"/>
      <w:r w:rsidR="002B3F27" w:rsidRPr="00FE0F95">
        <w:rPr>
          <w:rFonts w:ascii="Arial" w:eastAsia="Arial" w:hAnsi="Arial" w:cs="Arial"/>
          <w:color w:val="000000"/>
          <w:sz w:val="20"/>
          <w:szCs w:val="20"/>
          <w:highlight w:val="white"/>
        </w:rPr>
        <w:br/>
      </w:r>
    </w:p>
    <w:p w14:paraId="74704E8B" w14:textId="77777777" w:rsidR="005A4969" w:rsidRPr="00FE0F95" w:rsidRDefault="005A4969">
      <w:pPr>
        <w:rPr>
          <w:rFonts w:ascii="Arial" w:eastAsia="Arial" w:hAnsi="Arial" w:cs="Arial"/>
          <w:sz w:val="20"/>
          <w:szCs w:val="20"/>
        </w:rPr>
      </w:pPr>
    </w:p>
    <w:p w14:paraId="13821918" w14:textId="19339C63" w:rsidR="005A4969" w:rsidRPr="00FE0F95" w:rsidRDefault="00FE0F95">
      <w:pPr>
        <w:rPr>
          <w:rFonts w:ascii="Arial" w:eastAsia="Arial" w:hAnsi="Arial" w:cs="Arial"/>
          <w:b/>
          <w:sz w:val="20"/>
          <w:szCs w:val="20"/>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b/>
          <w:sz w:val="20"/>
          <w:szCs w:val="20"/>
        </w:rPr>
        <w:t xml:space="preserve">Please describe the evidence uploaded to Dropbox (no more than </w:t>
      </w:r>
      <w:r w:rsidR="008C11F3" w:rsidRPr="00FE0F95">
        <w:rPr>
          <w:rFonts w:ascii="Arial" w:eastAsia="Arial" w:hAnsi="Arial" w:cs="Arial"/>
          <w:b/>
          <w:sz w:val="20"/>
          <w:szCs w:val="20"/>
        </w:rPr>
        <w:t>ten</w:t>
      </w:r>
      <w:r w:rsidR="002B3F27" w:rsidRPr="00FE0F95">
        <w:rPr>
          <w:rFonts w:ascii="Arial" w:eastAsia="Arial" w:hAnsi="Arial" w:cs="Arial"/>
          <w:b/>
          <w:sz w:val="20"/>
          <w:szCs w:val="20"/>
        </w:rPr>
        <w:t xml:space="preserve"> artifacts): </w:t>
      </w:r>
    </w:p>
    <w:p w14:paraId="01096518" w14:textId="77777777" w:rsidR="005A4969" w:rsidRDefault="005A4969">
      <w:pPr>
        <w:rPr>
          <w:rFonts w:ascii="Arial" w:eastAsia="Arial" w:hAnsi="Arial" w:cs="Arial"/>
          <w:sz w:val="22"/>
          <w:szCs w:val="22"/>
          <w:highlight w:val="lightGray"/>
        </w:rPr>
      </w:pPr>
    </w:p>
    <w:p w14:paraId="778F4972" w14:textId="77777777" w:rsidR="005A4969" w:rsidRDefault="005A4969">
      <w:pPr>
        <w:rPr>
          <w:rFonts w:ascii="Arial" w:eastAsia="Arial" w:hAnsi="Arial" w:cs="Arial"/>
          <w:sz w:val="23"/>
          <w:szCs w:val="23"/>
        </w:rPr>
      </w:pPr>
    </w:p>
    <w:p w14:paraId="060F1E10" w14:textId="77777777" w:rsidR="008C11F3" w:rsidRPr="00AF5BAC" w:rsidRDefault="008C11F3" w:rsidP="008C11F3">
      <w:pPr>
        <w:rPr>
          <w:rFonts w:ascii="Arial" w:eastAsia="Arial" w:hAnsi="Arial" w:cs="Arial"/>
          <w:b/>
          <w:sz w:val="23"/>
          <w:szCs w:val="23"/>
        </w:rPr>
      </w:pPr>
      <w:bookmarkStart w:id="18" w:name="bookmark=id.206ipza" w:colFirst="0" w:colLast="0"/>
      <w:bookmarkStart w:id="19" w:name="bookmark=id.3l18frh" w:colFirst="0" w:colLast="0"/>
      <w:bookmarkEnd w:id="18"/>
      <w:bookmarkEnd w:id="19"/>
    </w:p>
    <w:p w14:paraId="0D010CB4" w14:textId="77777777" w:rsidR="008C11F3" w:rsidRDefault="008C11F3" w:rsidP="008C11F3">
      <w:pPr>
        <w:pBdr>
          <w:bottom w:val="single" w:sz="4" w:space="1" w:color="000000"/>
        </w:pBdr>
        <w:jc w:val="center"/>
        <w:rPr>
          <w:rFonts w:ascii="Arial" w:eastAsia="Arial" w:hAnsi="Arial" w:cs="Arial"/>
          <w:sz w:val="23"/>
          <w:szCs w:val="23"/>
        </w:rPr>
      </w:pPr>
    </w:p>
    <w:p w14:paraId="7C511467" w14:textId="77777777" w:rsidR="008C11F3" w:rsidRDefault="008C11F3" w:rsidP="008C11F3">
      <w:pPr>
        <w:spacing w:before="120"/>
        <w:rPr>
          <w:rFonts w:ascii="Arial" w:eastAsia="Arial" w:hAnsi="Arial" w:cs="Arial"/>
          <w:sz w:val="22"/>
          <w:szCs w:val="22"/>
          <w:shd w:val="clear" w:color="auto" w:fill="B6D7A8"/>
        </w:rPr>
      </w:pPr>
    </w:p>
    <w:p w14:paraId="0E0FC9A9" w14:textId="77777777" w:rsidR="006D7080" w:rsidRDefault="006D7080">
      <w:bookmarkStart w:id="20" w:name="bookmark=id.2zbgiuw" w:colFirst="0" w:colLast="0"/>
      <w:bookmarkStart w:id="21" w:name="bookmark=id.4k668n3" w:colFirst="0" w:colLast="0"/>
      <w:bookmarkEnd w:id="20"/>
      <w:bookmarkEnd w:id="21"/>
      <w:r>
        <w:br w:type="page"/>
      </w:r>
    </w:p>
    <w:p w14:paraId="08BB51FF" w14:textId="39E398E5" w:rsidR="005A4969" w:rsidRDefault="002B3F27">
      <w:pPr>
        <w:rPr>
          <w:rFonts w:ascii="Arial" w:eastAsia="Arial" w:hAnsi="Arial" w:cs="Arial"/>
          <w:color w:val="073763"/>
          <w:sz w:val="36"/>
          <w:szCs w:val="36"/>
        </w:rPr>
      </w:pPr>
      <w:r>
        <w:rPr>
          <w:rFonts w:ascii="Arial" w:eastAsia="Arial" w:hAnsi="Arial" w:cs="Arial"/>
          <w:b/>
          <w:sz w:val="28"/>
          <w:szCs w:val="28"/>
        </w:rPr>
        <w:lastRenderedPageBreak/>
        <w:t xml:space="preserve">Category 4: </w:t>
      </w:r>
      <w:r w:rsidR="008C11F3">
        <w:rPr>
          <w:rFonts w:ascii="Arial" w:eastAsia="Arial" w:hAnsi="Arial" w:cs="Arial"/>
          <w:b/>
          <w:sz w:val="28"/>
          <w:szCs w:val="28"/>
        </w:rPr>
        <w:t>Learner</w:t>
      </w:r>
      <w:r>
        <w:rPr>
          <w:rFonts w:ascii="Arial" w:eastAsia="Arial" w:hAnsi="Arial" w:cs="Arial"/>
          <w:b/>
          <w:sz w:val="28"/>
          <w:szCs w:val="28"/>
        </w:rPr>
        <w:t xml:space="preserve"> Engagement</w:t>
      </w:r>
      <w:r>
        <w:rPr>
          <w:rFonts w:ascii="Arial" w:eastAsia="Arial" w:hAnsi="Arial" w:cs="Arial"/>
          <w:sz w:val="28"/>
          <w:szCs w:val="28"/>
        </w:rPr>
        <w:t xml:space="preserve"> </w:t>
      </w:r>
      <w:r>
        <w:rPr>
          <w:rFonts w:ascii="Arial" w:eastAsia="Arial" w:hAnsi="Arial" w:cs="Arial"/>
          <w:i/>
        </w:rPr>
        <w:t xml:space="preserve">(15% of </w:t>
      </w:r>
      <w:r w:rsidR="00E34F06">
        <w:rPr>
          <w:rFonts w:ascii="Arial" w:eastAsia="Arial" w:hAnsi="Arial" w:cs="Arial"/>
          <w:i/>
        </w:rPr>
        <w:t xml:space="preserve">the </w:t>
      </w:r>
      <w:r>
        <w:rPr>
          <w:rFonts w:ascii="Arial" w:eastAsia="Arial" w:hAnsi="Arial" w:cs="Arial"/>
          <w:i/>
        </w:rPr>
        <w:t>final score)</w:t>
      </w:r>
    </w:p>
    <w:p w14:paraId="15456893" w14:textId="77777777" w:rsidR="005A4969" w:rsidRDefault="005A4969">
      <w:pPr>
        <w:rPr>
          <w:rFonts w:ascii="Arial" w:eastAsia="Arial" w:hAnsi="Arial" w:cs="Arial"/>
          <w:b/>
          <w:i/>
          <w:sz w:val="23"/>
          <w:szCs w:val="23"/>
        </w:rPr>
      </w:pPr>
    </w:p>
    <w:p w14:paraId="4AEE9268" w14:textId="6B6D49ED" w:rsidR="00FE0F95" w:rsidRPr="00FE0F95" w:rsidRDefault="002B3F27" w:rsidP="00FE0F95">
      <w:pPr>
        <w:rPr>
          <w:rFonts w:ascii="Arial" w:eastAsia="Arial" w:hAnsi="Arial" w:cs="Arial"/>
          <w:iCs/>
          <w:sz w:val="21"/>
          <w:szCs w:val="21"/>
        </w:rPr>
      </w:pPr>
      <w:r w:rsidRPr="00FE0F95">
        <w:rPr>
          <w:rFonts w:ascii="Arial" w:eastAsia="Arial" w:hAnsi="Arial" w:cs="Arial"/>
          <w:iCs/>
          <w:sz w:val="21"/>
          <w:szCs w:val="21"/>
        </w:rPr>
        <w:t xml:space="preserve">This category </w:t>
      </w:r>
      <w:r w:rsidR="004903BF" w:rsidRPr="00FE0F95">
        <w:rPr>
          <w:rFonts w:ascii="Arial" w:hAnsi="Arial" w:cs="Arial"/>
          <w:iCs/>
          <w:sz w:val="21"/>
          <w:szCs w:val="21"/>
        </w:rPr>
        <w:t>addresses the collection, evaluation, and use of relevant feedback from current students and completers as they experience and participate in the world of work.</w:t>
      </w:r>
      <w:r w:rsidR="00FE0F95">
        <w:rPr>
          <w:rFonts w:ascii="Arial" w:eastAsia="Arial" w:hAnsi="Arial" w:cs="Arial"/>
          <w:iCs/>
          <w:sz w:val="21"/>
          <w:szCs w:val="21"/>
        </w:rPr>
        <w:br/>
      </w:r>
    </w:p>
    <w:p w14:paraId="3D737413" w14:textId="77777777" w:rsidR="00FE0F95" w:rsidRDefault="00FE0F95" w:rsidP="00FE0F95">
      <w:pPr>
        <w:pBdr>
          <w:bottom w:val="single" w:sz="4" w:space="1" w:color="000000"/>
        </w:pBdr>
        <w:rPr>
          <w:rFonts w:ascii="Arial" w:eastAsia="Arial" w:hAnsi="Arial" w:cs="Arial"/>
          <w:sz w:val="23"/>
          <w:szCs w:val="23"/>
        </w:rPr>
      </w:pPr>
    </w:p>
    <w:p w14:paraId="3887C071" w14:textId="77777777" w:rsidR="00FE0F95" w:rsidRDefault="00FE0F95">
      <w:pPr>
        <w:rPr>
          <w:rFonts w:ascii="Arial" w:eastAsia="Arial" w:hAnsi="Arial" w:cs="Arial"/>
          <w:b/>
          <w:sz w:val="23"/>
          <w:szCs w:val="23"/>
        </w:rPr>
      </w:pPr>
    </w:p>
    <w:p w14:paraId="15F2966A" w14:textId="77777777" w:rsidR="005A4969" w:rsidRDefault="005A4969">
      <w:pPr>
        <w:rPr>
          <w:rFonts w:ascii="Arial" w:eastAsia="Arial" w:hAnsi="Arial" w:cs="Arial"/>
          <w:b/>
          <w:sz w:val="23"/>
          <w:szCs w:val="23"/>
        </w:rPr>
      </w:pPr>
    </w:p>
    <w:p w14:paraId="16811D5A" w14:textId="77777777" w:rsidR="005A4969" w:rsidRDefault="002B3F27">
      <w:pPr>
        <w:rPr>
          <w:rFonts w:ascii="Arial" w:eastAsia="Arial" w:hAnsi="Arial" w:cs="Arial"/>
          <w:b/>
          <w:color w:val="628C8C"/>
          <w:sz w:val="23"/>
          <w:szCs w:val="23"/>
        </w:rPr>
      </w:pPr>
      <w:bookmarkStart w:id="22" w:name="bookmark=id.3ygebqi" w:colFirst="0" w:colLast="0"/>
      <w:bookmarkStart w:id="23" w:name="bookmark=id.1egqt2p" w:colFirst="0" w:colLast="0"/>
      <w:bookmarkEnd w:id="22"/>
      <w:bookmarkEnd w:id="23"/>
      <w:r>
        <w:rPr>
          <w:rFonts w:ascii="Arial" w:eastAsia="Arial" w:hAnsi="Arial" w:cs="Arial"/>
          <w:b/>
          <w:color w:val="628C8C"/>
          <w:sz w:val="23"/>
          <w:szCs w:val="23"/>
        </w:rPr>
        <w:t>4.A. Current students have clear mechanisms for providing feedback about the</w:t>
      </w:r>
    </w:p>
    <w:p w14:paraId="724FCC0D" w14:textId="3E46F582" w:rsidR="005A4969" w:rsidRDefault="002B3F27">
      <w:pPr>
        <w:rPr>
          <w:rFonts w:ascii="Arial" w:eastAsia="Arial" w:hAnsi="Arial" w:cs="Arial"/>
          <w:b/>
          <w:color w:val="628C8C"/>
          <w:sz w:val="23"/>
          <w:szCs w:val="23"/>
        </w:rPr>
      </w:pPr>
      <w:r>
        <w:rPr>
          <w:rFonts w:ascii="Arial" w:eastAsia="Arial" w:hAnsi="Arial" w:cs="Arial"/>
          <w:b/>
          <w:color w:val="628C8C"/>
          <w:sz w:val="23"/>
          <w:szCs w:val="23"/>
        </w:rPr>
        <w:t xml:space="preserve">Program and such feedback </w:t>
      </w:r>
      <w:r w:rsidR="00E34F06">
        <w:rPr>
          <w:rFonts w:ascii="Arial" w:eastAsia="Arial" w:hAnsi="Arial" w:cs="Arial"/>
          <w:b/>
          <w:color w:val="628C8C"/>
          <w:sz w:val="23"/>
          <w:szCs w:val="23"/>
        </w:rPr>
        <w:t>are</w:t>
      </w:r>
      <w:r>
        <w:rPr>
          <w:rFonts w:ascii="Arial" w:eastAsia="Arial" w:hAnsi="Arial" w:cs="Arial"/>
          <w:b/>
          <w:color w:val="628C8C"/>
          <w:sz w:val="23"/>
          <w:szCs w:val="23"/>
        </w:rPr>
        <w:t xml:space="preserve"> used to improve the program.</w:t>
      </w:r>
      <w:r w:rsidR="006D7080">
        <w:rPr>
          <w:rFonts w:ascii="Arial" w:eastAsia="Arial" w:hAnsi="Arial" w:cs="Arial"/>
          <w:b/>
          <w:color w:val="628C8C"/>
          <w:sz w:val="23"/>
          <w:szCs w:val="23"/>
        </w:rPr>
        <w:t xml:space="preserve"> </w:t>
      </w:r>
      <w:r w:rsidR="006D7080" w:rsidRPr="00A748D3">
        <w:rPr>
          <w:rFonts w:ascii="Arial" w:eastAsia="Arial" w:hAnsi="Arial" w:cs="Arial"/>
          <w:bCs/>
          <w:i/>
          <w:iCs/>
          <w:color w:val="628C8C"/>
          <w:sz w:val="22"/>
          <w:szCs w:val="22"/>
        </w:rPr>
        <w:t xml:space="preserve">(33% of Category </w:t>
      </w:r>
      <w:r w:rsidR="006D7080">
        <w:rPr>
          <w:rFonts w:ascii="Arial" w:eastAsia="Arial" w:hAnsi="Arial" w:cs="Arial"/>
          <w:bCs/>
          <w:i/>
          <w:iCs/>
          <w:color w:val="628C8C"/>
          <w:sz w:val="22"/>
          <w:szCs w:val="22"/>
        </w:rPr>
        <w:t>4</w:t>
      </w:r>
      <w:r w:rsidR="006D7080" w:rsidRPr="00A748D3">
        <w:rPr>
          <w:rFonts w:ascii="Arial" w:eastAsia="Arial" w:hAnsi="Arial" w:cs="Arial"/>
          <w:bCs/>
          <w:i/>
          <w:iCs/>
          <w:color w:val="628C8C"/>
          <w:sz w:val="22"/>
          <w:szCs w:val="22"/>
        </w:rPr>
        <w:t xml:space="preserve"> score)</w:t>
      </w:r>
    </w:p>
    <w:p w14:paraId="7A53FE10" w14:textId="77777777" w:rsidR="005A4969" w:rsidRDefault="005A4969">
      <w:pPr>
        <w:rPr>
          <w:rFonts w:ascii="Arial" w:eastAsia="Arial" w:hAnsi="Arial" w:cs="Arial"/>
          <w:b/>
          <w:color w:val="628C8C"/>
          <w:sz w:val="23"/>
          <w:szCs w:val="23"/>
        </w:rPr>
      </w:pPr>
    </w:p>
    <w:tbl>
      <w:tblPr>
        <w:tblStyle w:val="afffffffff2"/>
        <w:tblW w:w="9926" w:type="dxa"/>
        <w:tblBorders>
          <w:top w:val="single" w:sz="4" w:space="0" w:color="F2F2F2"/>
          <w:left w:val="single" w:sz="4" w:space="0" w:color="F2F2F2"/>
          <w:bottom w:val="single" w:sz="4" w:space="0" w:color="F2F2F2"/>
          <w:right w:val="single" w:sz="4" w:space="0" w:color="F2F2F2"/>
          <w:insideH w:val="nil"/>
          <w:insideV w:val="nil"/>
        </w:tblBorders>
        <w:tblLayout w:type="fixed"/>
        <w:tblLook w:val="0400" w:firstRow="0" w:lastRow="0" w:firstColumn="0" w:lastColumn="0" w:noHBand="0" w:noVBand="1"/>
      </w:tblPr>
      <w:tblGrid>
        <w:gridCol w:w="9926"/>
      </w:tblGrid>
      <w:tr w:rsidR="005A4969" w14:paraId="79405F7B" w14:textId="77777777">
        <w:tc>
          <w:tcPr>
            <w:tcW w:w="9926" w:type="dxa"/>
            <w:shd w:val="clear" w:color="auto" w:fill="F2F2F2"/>
          </w:tcPr>
          <w:p w14:paraId="0346A906" w14:textId="7B854154" w:rsidR="005A4969" w:rsidRDefault="002B3F27">
            <w:pPr>
              <w:rPr>
                <w:rFonts w:ascii="Arial" w:eastAsia="Arial" w:hAnsi="Arial" w:cs="Arial"/>
                <w:sz w:val="20"/>
                <w:szCs w:val="20"/>
              </w:rPr>
            </w:pPr>
            <w:r>
              <w:rPr>
                <w:rFonts w:ascii="Arial" w:eastAsia="Arial" w:hAnsi="Arial" w:cs="Arial"/>
                <w:b/>
                <w:i/>
                <w:sz w:val="20"/>
                <w:szCs w:val="20"/>
              </w:rPr>
              <w:t>Evidence Summary</w:t>
            </w:r>
            <w:r>
              <w:rPr>
                <w:rFonts w:ascii="Arial" w:eastAsia="Arial" w:hAnsi="Arial" w:cs="Arial"/>
                <w:sz w:val="20"/>
                <w:szCs w:val="20"/>
              </w:rPr>
              <w:t>: The evidence describes how the program systematically collects and uses the information and feedback it gathers from students and alumni</w:t>
            </w:r>
            <w:r w:rsidR="004903BF">
              <w:rPr>
                <w:rFonts w:ascii="Arial" w:eastAsia="Arial" w:hAnsi="Arial" w:cs="Arial"/>
                <w:sz w:val="20"/>
                <w:szCs w:val="20"/>
              </w:rPr>
              <w:t>/completers</w:t>
            </w:r>
            <w:r>
              <w:rPr>
                <w:rFonts w:ascii="Arial" w:eastAsia="Arial" w:hAnsi="Arial" w:cs="Arial"/>
                <w:sz w:val="20"/>
                <w:szCs w:val="20"/>
              </w:rPr>
              <w:t xml:space="preserve"> to </w:t>
            </w:r>
            <w:r w:rsidR="00E34F06">
              <w:rPr>
                <w:rFonts w:ascii="Arial" w:eastAsia="Arial" w:hAnsi="Arial" w:cs="Arial"/>
                <w:sz w:val="20"/>
                <w:szCs w:val="20"/>
              </w:rPr>
              <w:t>improve</w:t>
            </w:r>
            <w:r>
              <w:rPr>
                <w:rFonts w:ascii="Arial" w:eastAsia="Arial" w:hAnsi="Arial" w:cs="Arial"/>
                <w:sz w:val="20"/>
                <w:szCs w:val="20"/>
              </w:rPr>
              <w:t xml:space="preserve"> the program. </w:t>
            </w:r>
          </w:p>
          <w:p w14:paraId="48CEEC5F" w14:textId="77777777" w:rsidR="005A4969" w:rsidRDefault="005A4969">
            <w:pPr>
              <w:rPr>
                <w:rFonts w:ascii="Arial" w:eastAsia="Arial" w:hAnsi="Arial" w:cs="Arial"/>
                <w:b/>
                <w:i/>
                <w:sz w:val="20"/>
                <w:szCs w:val="20"/>
              </w:rPr>
            </w:pPr>
          </w:p>
          <w:p w14:paraId="454EE443" w14:textId="77777777" w:rsidR="005A4969" w:rsidRDefault="002B3F27">
            <w:pPr>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w:t>
            </w:r>
          </w:p>
          <w:p w14:paraId="7E97B075" w14:textId="77777777" w:rsidR="005A4969" w:rsidRDefault="002B3F27">
            <w:pPr>
              <w:numPr>
                <w:ilvl w:val="0"/>
                <w:numId w:val="13"/>
              </w:numPr>
              <w:ind w:left="360"/>
              <w:rPr>
                <w:rFonts w:ascii="Arial" w:eastAsia="Arial" w:hAnsi="Arial" w:cs="Arial"/>
                <w:sz w:val="20"/>
                <w:szCs w:val="20"/>
              </w:rPr>
            </w:pPr>
            <w:r>
              <w:rPr>
                <w:rFonts w:ascii="Arial" w:eastAsia="Arial" w:hAnsi="Arial" w:cs="Arial"/>
                <w:sz w:val="20"/>
                <w:szCs w:val="20"/>
              </w:rPr>
              <w:t>Mechanisms for student feedback about the program, such as findings from locally and / or externally conducted surveys of students, student engagement, or student participation on advisory boards or other stakeholder meetings regarding preparation for employment and careers.</w:t>
            </w:r>
          </w:p>
          <w:p w14:paraId="419DE471" w14:textId="77777777" w:rsidR="005A4969" w:rsidRDefault="002B3F27" w:rsidP="004903BF">
            <w:pPr>
              <w:numPr>
                <w:ilvl w:val="0"/>
                <w:numId w:val="13"/>
              </w:numPr>
              <w:spacing w:before="60"/>
              <w:ind w:left="360"/>
              <w:rPr>
                <w:rFonts w:ascii="Arial" w:eastAsia="Arial" w:hAnsi="Arial" w:cs="Arial"/>
                <w:sz w:val="20"/>
                <w:szCs w:val="20"/>
              </w:rPr>
            </w:pPr>
            <w:r>
              <w:rPr>
                <w:rFonts w:ascii="Arial" w:eastAsia="Arial" w:hAnsi="Arial" w:cs="Arial"/>
                <w:sz w:val="20"/>
                <w:szCs w:val="20"/>
              </w:rPr>
              <w:t>Samples of student feedback about the program relevant to preparation for employability.</w:t>
            </w:r>
          </w:p>
          <w:p w14:paraId="3A75D70A" w14:textId="77777777" w:rsidR="004903BF" w:rsidRDefault="004903BF" w:rsidP="004903BF">
            <w:pPr>
              <w:rPr>
                <w:rFonts w:ascii="Arial" w:eastAsia="Arial" w:hAnsi="Arial" w:cs="Arial"/>
                <w:b/>
                <w:i/>
                <w:sz w:val="20"/>
                <w:szCs w:val="20"/>
              </w:rPr>
            </w:pPr>
          </w:p>
          <w:p w14:paraId="2FEB8454" w14:textId="42283EA8" w:rsidR="004903BF" w:rsidRPr="004903BF" w:rsidRDefault="004903BF" w:rsidP="004903BF">
            <w:pPr>
              <w:rPr>
                <w:rFonts w:ascii="Arial" w:eastAsia="Arial" w:hAnsi="Arial" w:cs="Arial"/>
                <w:sz w:val="20"/>
                <w:szCs w:val="20"/>
              </w:rPr>
            </w:pPr>
            <w:r>
              <w:rPr>
                <w:rFonts w:ascii="Arial" w:eastAsia="Arial" w:hAnsi="Arial" w:cs="Arial"/>
                <w:b/>
                <w:i/>
                <w:sz w:val="20"/>
                <w:szCs w:val="20"/>
              </w:rPr>
              <w:t>Tip</w:t>
            </w:r>
            <w:r>
              <w:rPr>
                <w:rFonts w:ascii="Arial" w:eastAsia="Arial" w:hAnsi="Arial" w:cs="Arial"/>
                <w:sz w:val="20"/>
                <w:szCs w:val="20"/>
              </w:rPr>
              <w:t xml:space="preserve">: Reviewers are looking for more than </w:t>
            </w:r>
            <w:r w:rsidR="006D7080">
              <w:rPr>
                <w:rFonts w:ascii="Arial" w:eastAsia="Arial" w:hAnsi="Arial" w:cs="Arial"/>
                <w:sz w:val="20"/>
                <w:szCs w:val="20"/>
              </w:rPr>
              <w:t>generic</w:t>
            </w:r>
            <w:r>
              <w:rPr>
                <w:rFonts w:ascii="Arial" w:eastAsia="Arial" w:hAnsi="Arial" w:cs="Arial"/>
                <w:sz w:val="20"/>
                <w:szCs w:val="20"/>
              </w:rPr>
              <w:t xml:space="preserve"> course evaluations. A strong submission will show the program</w:t>
            </w:r>
            <w:r w:rsidR="006D7080">
              <w:rPr>
                <w:rFonts w:ascii="Arial" w:eastAsia="Arial" w:hAnsi="Arial" w:cs="Arial"/>
                <w:sz w:val="20"/>
                <w:szCs w:val="20"/>
              </w:rPr>
              <w:t xml:space="preserve"> seeking to uncover particulars that affect the student experience and contribute to student struggles and successes.</w:t>
            </w:r>
            <w:r>
              <w:rPr>
                <w:rFonts w:ascii="Arial" w:eastAsia="Arial" w:hAnsi="Arial" w:cs="Arial"/>
                <w:sz w:val="20"/>
                <w:szCs w:val="20"/>
              </w:rPr>
              <w:t xml:space="preserve"> </w:t>
            </w:r>
          </w:p>
        </w:tc>
      </w:tr>
    </w:tbl>
    <w:p w14:paraId="359BF123" w14:textId="77777777" w:rsidR="005A4969" w:rsidRDefault="005A4969">
      <w:pPr>
        <w:rPr>
          <w:rFonts w:ascii="Arial" w:eastAsia="Arial" w:hAnsi="Arial" w:cs="Arial"/>
          <w:b/>
          <w:color w:val="628C8C"/>
          <w:sz w:val="23"/>
          <w:szCs w:val="23"/>
        </w:rPr>
      </w:pPr>
    </w:p>
    <w:p w14:paraId="3A7EA481" w14:textId="77777777" w:rsidR="005A4969" w:rsidRDefault="005A4969">
      <w:pPr>
        <w:rPr>
          <w:rFonts w:ascii="Arial" w:eastAsia="Arial" w:hAnsi="Arial" w:cs="Arial"/>
          <w:sz w:val="23"/>
          <w:szCs w:val="23"/>
        </w:rPr>
      </w:pPr>
    </w:p>
    <w:p w14:paraId="2779CC12" w14:textId="77777777" w:rsidR="005A4969" w:rsidRDefault="005A4969">
      <w:pPr>
        <w:rPr>
          <w:rFonts w:ascii="Arial" w:eastAsia="Arial" w:hAnsi="Arial" w:cs="Arial"/>
          <w:sz w:val="23"/>
          <w:szCs w:val="23"/>
        </w:rPr>
      </w:pPr>
    </w:p>
    <w:p w14:paraId="069694E7" w14:textId="7E70A4B3"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FE0F95">
        <w:rPr>
          <w:rFonts w:ascii="Arial" w:eastAsia="Arial" w:hAnsi="Arial" w:cs="Arial"/>
          <w:b/>
          <w:sz w:val="22"/>
          <w:szCs w:val="22"/>
        </w:rPr>
        <w:br/>
      </w:r>
    </w:p>
    <w:p w14:paraId="59DB0489" w14:textId="32765998" w:rsidR="005A4969" w:rsidRPr="00FE0F95" w:rsidRDefault="008C11F3">
      <w:pPr>
        <w:spacing w:before="120"/>
        <w:rPr>
          <w:rFonts w:ascii="Arial" w:eastAsia="Arial" w:hAnsi="Arial" w:cs="Arial"/>
          <w:color w:val="000000"/>
          <w:sz w:val="21"/>
          <w:szCs w:val="21"/>
          <w:highlight w:val="white"/>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color w:val="000000"/>
          <w:sz w:val="21"/>
          <w:szCs w:val="21"/>
          <w:highlight w:val="white"/>
        </w:rPr>
        <w:t>Please provide any context that substantiates evidence for Subcategory 4.A.</w:t>
      </w:r>
    </w:p>
    <w:p w14:paraId="251BD8C7" w14:textId="195E50E0" w:rsidR="005A4969" w:rsidRPr="00FE0F95" w:rsidRDefault="008C11F3">
      <w:pPr>
        <w:rPr>
          <w:rFonts w:ascii="Arial" w:eastAsia="Arial" w:hAnsi="Arial" w:cs="Arial"/>
          <w:sz w:val="21"/>
          <w:szCs w:val="21"/>
        </w:rPr>
      </w:pPr>
      <w:r w:rsidRPr="00FE0F95">
        <w:rPr>
          <w:rFonts w:ascii="Arial" w:eastAsia="Arial" w:hAnsi="Arial" w:cs="Arial"/>
          <w:sz w:val="21"/>
          <w:szCs w:val="21"/>
        </w:rPr>
        <w:br/>
      </w:r>
    </w:p>
    <w:p w14:paraId="385810F3" w14:textId="24B9AF45" w:rsidR="005A4969" w:rsidRPr="00FE0F95" w:rsidRDefault="00FE0F95">
      <w:pPr>
        <w:rPr>
          <w:rFonts w:ascii="Arial" w:eastAsia="Arial" w:hAnsi="Arial" w:cs="Arial"/>
          <w:b/>
          <w:sz w:val="21"/>
          <w:szCs w:val="21"/>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b/>
          <w:sz w:val="21"/>
          <w:szCs w:val="21"/>
        </w:rPr>
        <w:t xml:space="preserve">Please describe the evidence uploaded to Dropbox (no more than five artifacts): </w:t>
      </w:r>
    </w:p>
    <w:p w14:paraId="258F1F22" w14:textId="77777777" w:rsidR="005A4969" w:rsidRDefault="005A4969">
      <w:pPr>
        <w:rPr>
          <w:rFonts w:ascii="Arial" w:eastAsia="Arial" w:hAnsi="Arial" w:cs="Arial"/>
          <w:b/>
          <w:sz w:val="23"/>
          <w:szCs w:val="23"/>
        </w:rPr>
      </w:pPr>
    </w:p>
    <w:p w14:paraId="7EAA218E" w14:textId="77777777" w:rsidR="005A4969" w:rsidRDefault="002B3F27">
      <w:pPr>
        <w:pBdr>
          <w:bottom w:val="single" w:sz="4" w:space="1" w:color="000000"/>
        </w:pBdr>
        <w:rPr>
          <w:rFonts w:ascii="Arial" w:eastAsia="Arial" w:hAnsi="Arial" w:cs="Arial"/>
          <w:b/>
          <w:sz w:val="23"/>
          <w:szCs w:val="23"/>
        </w:rPr>
      </w:pPr>
      <w:r>
        <w:rPr>
          <w:rFonts w:ascii="Arial" w:eastAsia="Arial" w:hAnsi="Arial" w:cs="Arial"/>
          <w:b/>
          <w:sz w:val="23"/>
          <w:szCs w:val="23"/>
        </w:rPr>
        <w:br/>
      </w:r>
    </w:p>
    <w:p w14:paraId="5FD64C5B" w14:textId="77777777" w:rsidR="005A4969" w:rsidRDefault="005A4969">
      <w:pPr>
        <w:rPr>
          <w:rFonts w:ascii="Arial" w:eastAsia="Arial" w:hAnsi="Arial" w:cs="Arial"/>
          <w:b/>
          <w:sz w:val="23"/>
          <w:szCs w:val="23"/>
        </w:rPr>
      </w:pPr>
    </w:p>
    <w:p w14:paraId="3B3C1DFE" w14:textId="7E80874B" w:rsidR="005A4969" w:rsidRDefault="002B3F27">
      <w:pPr>
        <w:rPr>
          <w:rFonts w:ascii="Arial" w:eastAsia="Arial" w:hAnsi="Arial" w:cs="Arial"/>
          <w:b/>
          <w:color w:val="628C8C"/>
          <w:sz w:val="23"/>
          <w:szCs w:val="23"/>
        </w:rPr>
      </w:pPr>
      <w:bookmarkStart w:id="24" w:name="bookmark=id.sqyw64" w:colFirst="0" w:colLast="0"/>
      <w:bookmarkStart w:id="25" w:name="bookmark=id.2dlolyb" w:colFirst="0" w:colLast="0"/>
      <w:bookmarkEnd w:id="24"/>
      <w:bookmarkEnd w:id="25"/>
      <w:r>
        <w:rPr>
          <w:rFonts w:ascii="Arial" w:eastAsia="Arial" w:hAnsi="Arial" w:cs="Arial"/>
          <w:b/>
          <w:color w:val="628C8C"/>
          <w:sz w:val="23"/>
          <w:szCs w:val="23"/>
        </w:rPr>
        <w:br/>
        <w:t>4.B. Alumni</w:t>
      </w:r>
      <w:r w:rsidR="008C11F3">
        <w:rPr>
          <w:rFonts w:ascii="Arial" w:eastAsia="Arial" w:hAnsi="Arial" w:cs="Arial"/>
          <w:b/>
          <w:color w:val="628C8C"/>
          <w:sz w:val="23"/>
          <w:szCs w:val="23"/>
        </w:rPr>
        <w:t>/completers</w:t>
      </w:r>
      <w:r>
        <w:rPr>
          <w:rFonts w:ascii="Arial" w:eastAsia="Arial" w:hAnsi="Arial" w:cs="Arial"/>
          <w:b/>
          <w:color w:val="628C8C"/>
          <w:sz w:val="23"/>
          <w:szCs w:val="23"/>
        </w:rPr>
        <w:t xml:space="preserve"> have clear mechanisms for providing feedback about the program.</w:t>
      </w:r>
      <w:r w:rsidR="006D7080">
        <w:rPr>
          <w:rFonts w:ascii="Arial" w:eastAsia="Arial" w:hAnsi="Arial" w:cs="Arial"/>
          <w:b/>
          <w:color w:val="628C8C"/>
          <w:sz w:val="23"/>
          <w:szCs w:val="23"/>
        </w:rPr>
        <w:t xml:space="preserve"> </w:t>
      </w:r>
      <w:r w:rsidR="006D7080" w:rsidRPr="00A748D3">
        <w:rPr>
          <w:rFonts w:ascii="Arial" w:eastAsia="Arial" w:hAnsi="Arial" w:cs="Arial"/>
          <w:bCs/>
          <w:i/>
          <w:iCs/>
          <w:color w:val="628C8C"/>
          <w:sz w:val="22"/>
          <w:szCs w:val="22"/>
        </w:rPr>
        <w:t xml:space="preserve">(33% of Category </w:t>
      </w:r>
      <w:r w:rsidR="006D7080">
        <w:rPr>
          <w:rFonts w:ascii="Arial" w:eastAsia="Arial" w:hAnsi="Arial" w:cs="Arial"/>
          <w:bCs/>
          <w:i/>
          <w:iCs/>
          <w:color w:val="628C8C"/>
          <w:sz w:val="22"/>
          <w:szCs w:val="22"/>
        </w:rPr>
        <w:t>4</w:t>
      </w:r>
      <w:r w:rsidR="006D7080" w:rsidRPr="00A748D3">
        <w:rPr>
          <w:rFonts w:ascii="Arial" w:eastAsia="Arial" w:hAnsi="Arial" w:cs="Arial"/>
          <w:bCs/>
          <w:i/>
          <w:iCs/>
          <w:color w:val="628C8C"/>
          <w:sz w:val="22"/>
          <w:szCs w:val="22"/>
        </w:rPr>
        <w:t xml:space="preserve"> score)</w:t>
      </w:r>
    </w:p>
    <w:p w14:paraId="0C577870" w14:textId="77777777" w:rsidR="005A4969" w:rsidRDefault="005A4969">
      <w:pPr>
        <w:rPr>
          <w:rFonts w:ascii="Arial" w:eastAsia="Arial" w:hAnsi="Arial" w:cs="Arial"/>
          <w:sz w:val="23"/>
          <w:szCs w:val="23"/>
        </w:rPr>
      </w:pPr>
    </w:p>
    <w:p w14:paraId="12B40807" w14:textId="10690BC5" w:rsidR="005A4969" w:rsidRDefault="002B3F27">
      <w:pPr>
        <w:rPr>
          <w:rFonts w:ascii="Arial" w:eastAsia="Arial" w:hAnsi="Arial" w:cs="Arial"/>
          <w:b/>
          <w:color w:val="628C8C"/>
          <w:sz w:val="23"/>
          <w:szCs w:val="23"/>
        </w:rPr>
      </w:pPr>
      <w:r>
        <w:rPr>
          <w:rFonts w:ascii="Arial" w:eastAsia="Arial" w:hAnsi="Arial" w:cs="Arial"/>
          <w:b/>
          <w:color w:val="628C8C"/>
          <w:sz w:val="23"/>
          <w:szCs w:val="23"/>
        </w:rPr>
        <w:t>4.C. The program systematically uses the information and feedback from students and alumni</w:t>
      </w:r>
      <w:r w:rsidR="008C11F3">
        <w:rPr>
          <w:rFonts w:ascii="Arial" w:eastAsia="Arial" w:hAnsi="Arial" w:cs="Arial"/>
          <w:b/>
          <w:color w:val="628C8C"/>
          <w:sz w:val="23"/>
          <w:szCs w:val="23"/>
        </w:rPr>
        <w:t>/completers</w:t>
      </w:r>
      <w:r>
        <w:rPr>
          <w:rFonts w:ascii="Arial" w:eastAsia="Arial" w:hAnsi="Arial" w:cs="Arial"/>
          <w:b/>
          <w:color w:val="628C8C"/>
          <w:sz w:val="23"/>
          <w:szCs w:val="23"/>
        </w:rPr>
        <w:t xml:space="preserve"> to continuously improve.</w:t>
      </w:r>
      <w:r w:rsidR="006D7080">
        <w:rPr>
          <w:rFonts w:ascii="Arial" w:eastAsia="Arial" w:hAnsi="Arial" w:cs="Arial"/>
          <w:b/>
          <w:color w:val="628C8C"/>
          <w:sz w:val="23"/>
          <w:szCs w:val="23"/>
        </w:rPr>
        <w:t xml:space="preserve"> </w:t>
      </w:r>
      <w:r w:rsidR="006D7080" w:rsidRPr="00A748D3">
        <w:rPr>
          <w:rFonts w:ascii="Arial" w:eastAsia="Arial" w:hAnsi="Arial" w:cs="Arial"/>
          <w:bCs/>
          <w:i/>
          <w:iCs/>
          <w:color w:val="628C8C"/>
          <w:sz w:val="22"/>
          <w:szCs w:val="22"/>
        </w:rPr>
        <w:t xml:space="preserve">(33% of Category </w:t>
      </w:r>
      <w:r w:rsidR="006D7080">
        <w:rPr>
          <w:rFonts w:ascii="Arial" w:eastAsia="Arial" w:hAnsi="Arial" w:cs="Arial"/>
          <w:bCs/>
          <w:i/>
          <w:iCs/>
          <w:color w:val="628C8C"/>
          <w:sz w:val="22"/>
          <w:szCs w:val="22"/>
        </w:rPr>
        <w:t>4</w:t>
      </w:r>
      <w:r w:rsidR="006D7080" w:rsidRPr="00A748D3">
        <w:rPr>
          <w:rFonts w:ascii="Arial" w:eastAsia="Arial" w:hAnsi="Arial" w:cs="Arial"/>
          <w:bCs/>
          <w:i/>
          <w:iCs/>
          <w:color w:val="628C8C"/>
          <w:sz w:val="22"/>
          <w:szCs w:val="22"/>
        </w:rPr>
        <w:t xml:space="preserve"> score)</w:t>
      </w:r>
    </w:p>
    <w:p w14:paraId="1FA4B5E2" w14:textId="77777777" w:rsidR="005A4969" w:rsidRDefault="005A4969">
      <w:pPr>
        <w:rPr>
          <w:rFonts w:ascii="Arial" w:eastAsia="Arial" w:hAnsi="Arial" w:cs="Arial"/>
          <w:sz w:val="23"/>
          <w:szCs w:val="23"/>
        </w:rPr>
      </w:pPr>
    </w:p>
    <w:p w14:paraId="0CE26191" w14:textId="77777777" w:rsidR="005A4969" w:rsidRDefault="005A4969">
      <w:pPr>
        <w:rPr>
          <w:rFonts w:ascii="Arial" w:eastAsia="Arial" w:hAnsi="Arial" w:cs="Arial"/>
          <w:sz w:val="23"/>
          <w:szCs w:val="23"/>
        </w:rPr>
      </w:pPr>
    </w:p>
    <w:tbl>
      <w:tblPr>
        <w:tblStyle w:val="afffffffff3"/>
        <w:tblW w:w="9926" w:type="dxa"/>
        <w:tblBorders>
          <w:top w:val="single" w:sz="4" w:space="0" w:color="F2F2F2"/>
          <w:left w:val="single" w:sz="4" w:space="0" w:color="F2F2F2"/>
          <w:bottom w:val="single" w:sz="4" w:space="0" w:color="F2F2F2"/>
          <w:right w:val="single" w:sz="4" w:space="0" w:color="F2F2F2"/>
          <w:insideH w:val="nil"/>
          <w:insideV w:val="nil"/>
        </w:tblBorders>
        <w:tblLayout w:type="fixed"/>
        <w:tblLook w:val="0400" w:firstRow="0" w:lastRow="0" w:firstColumn="0" w:lastColumn="0" w:noHBand="0" w:noVBand="1"/>
      </w:tblPr>
      <w:tblGrid>
        <w:gridCol w:w="9926"/>
      </w:tblGrid>
      <w:tr w:rsidR="005A4969" w14:paraId="794C2FA0" w14:textId="77777777">
        <w:tc>
          <w:tcPr>
            <w:tcW w:w="9926" w:type="dxa"/>
            <w:shd w:val="clear" w:color="auto" w:fill="F2F2F2"/>
          </w:tcPr>
          <w:p w14:paraId="31ED6136" w14:textId="67F9468C" w:rsidR="005A4969" w:rsidRPr="005E27FC" w:rsidRDefault="002B3F27">
            <w:pPr>
              <w:rPr>
                <w:rFonts w:ascii="Arial" w:eastAsia="Arial" w:hAnsi="Arial" w:cs="Arial"/>
                <w:sz w:val="22"/>
                <w:szCs w:val="22"/>
              </w:rPr>
            </w:pPr>
            <w:r>
              <w:rPr>
                <w:rFonts w:ascii="Arial" w:eastAsia="Arial" w:hAnsi="Arial" w:cs="Arial"/>
                <w:b/>
                <w:i/>
                <w:sz w:val="20"/>
                <w:szCs w:val="20"/>
              </w:rPr>
              <w:t>Evidence Summary</w:t>
            </w:r>
            <w:r>
              <w:rPr>
                <w:rFonts w:ascii="Arial" w:eastAsia="Arial" w:hAnsi="Arial" w:cs="Arial"/>
                <w:sz w:val="20"/>
                <w:szCs w:val="20"/>
              </w:rPr>
              <w:t>: The evidence describes opportunities for alumni</w:t>
            </w:r>
            <w:r w:rsidR="00757389">
              <w:rPr>
                <w:rFonts w:ascii="Arial" w:eastAsia="Arial" w:hAnsi="Arial" w:cs="Arial"/>
                <w:sz w:val="20"/>
                <w:szCs w:val="20"/>
              </w:rPr>
              <w:t>/completers</w:t>
            </w:r>
            <w:r>
              <w:rPr>
                <w:rFonts w:ascii="Arial" w:eastAsia="Arial" w:hAnsi="Arial" w:cs="Arial"/>
                <w:sz w:val="20"/>
                <w:szCs w:val="20"/>
              </w:rPr>
              <w:t xml:space="preserve"> to provide feedback about the program, including the frequency with which this occurs.  Additionally, it describes how the program systematically uses the information and feedback to </w:t>
            </w:r>
            <w:r w:rsidR="00E34F06">
              <w:rPr>
                <w:rFonts w:ascii="Arial" w:eastAsia="Arial" w:hAnsi="Arial" w:cs="Arial"/>
                <w:sz w:val="20"/>
                <w:szCs w:val="20"/>
              </w:rPr>
              <w:t>improve</w:t>
            </w:r>
            <w:r>
              <w:rPr>
                <w:rFonts w:ascii="Arial" w:eastAsia="Arial" w:hAnsi="Arial" w:cs="Arial"/>
                <w:sz w:val="20"/>
                <w:szCs w:val="20"/>
              </w:rPr>
              <w:t xml:space="preserve"> the program. </w:t>
            </w:r>
            <w:r>
              <w:rPr>
                <w:rFonts w:ascii="Arial" w:eastAsia="Arial" w:hAnsi="Arial" w:cs="Arial"/>
                <w:sz w:val="22"/>
                <w:szCs w:val="22"/>
              </w:rPr>
              <w:t xml:space="preserve"> </w:t>
            </w:r>
          </w:p>
          <w:p w14:paraId="7AB7210A" w14:textId="77777777" w:rsidR="005A4969" w:rsidRDefault="005A4969">
            <w:pPr>
              <w:rPr>
                <w:rFonts w:ascii="Arial" w:eastAsia="Arial" w:hAnsi="Arial" w:cs="Arial"/>
                <w:b/>
                <w:i/>
                <w:sz w:val="20"/>
                <w:szCs w:val="20"/>
              </w:rPr>
            </w:pPr>
          </w:p>
          <w:p w14:paraId="5E7B8753" w14:textId="77777777" w:rsidR="005A4969" w:rsidRDefault="002B3F27">
            <w:pPr>
              <w:rPr>
                <w:rFonts w:ascii="Arial" w:eastAsia="Arial" w:hAnsi="Arial" w:cs="Arial"/>
                <w:sz w:val="20"/>
                <w:szCs w:val="20"/>
              </w:rPr>
            </w:pPr>
            <w:r>
              <w:rPr>
                <w:rFonts w:ascii="Arial" w:eastAsia="Arial" w:hAnsi="Arial" w:cs="Arial"/>
                <w:b/>
                <w:i/>
                <w:sz w:val="20"/>
                <w:szCs w:val="20"/>
              </w:rPr>
              <w:t>Evidence for feedback can include</w:t>
            </w:r>
            <w:r>
              <w:rPr>
                <w:rFonts w:ascii="Arial" w:eastAsia="Arial" w:hAnsi="Arial" w:cs="Arial"/>
                <w:sz w:val="20"/>
                <w:szCs w:val="20"/>
              </w:rPr>
              <w:t>:</w:t>
            </w:r>
          </w:p>
          <w:p w14:paraId="44035D62" w14:textId="687C1D71" w:rsidR="005A4969" w:rsidRDefault="002B3F27">
            <w:pPr>
              <w:numPr>
                <w:ilvl w:val="0"/>
                <w:numId w:val="13"/>
              </w:numPr>
              <w:spacing w:before="120"/>
              <w:rPr>
                <w:rFonts w:ascii="Arial" w:eastAsia="Arial" w:hAnsi="Arial" w:cs="Arial"/>
                <w:sz w:val="20"/>
                <w:szCs w:val="20"/>
              </w:rPr>
            </w:pPr>
            <w:r>
              <w:rPr>
                <w:rFonts w:ascii="Arial" w:eastAsia="Arial" w:hAnsi="Arial" w:cs="Arial"/>
                <w:sz w:val="20"/>
                <w:szCs w:val="20"/>
              </w:rPr>
              <w:lastRenderedPageBreak/>
              <w:t>Mechanisms for alumni</w:t>
            </w:r>
            <w:r w:rsidR="006D7080">
              <w:rPr>
                <w:rFonts w:ascii="Arial" w:eastAsia="Arial" w:hAnsi="Arial" w:cs="Arial"/>
                <w:sz w:val="20"/>
                <w:szCs w:val="20"/>
              </w:rPr>
              <w:t>/completer</w:t>
            </w:r>
            <w:r>
              <w:rPr>
                <w:rFonts w:ascii="Arial" w:eastAsia="Arial" w:hAnsi="Arial" w:cs="Arial"/>
                <w:sz w:val="20"/>
                <w:szCs w:val="20"/>
              </w:rPr>
              <w:t xml:space="preserve"> feedback about the program, such as findings from locally and / or externally conducted surveys of graduates</w:t>
            </w:r>
            <w:r w:rsidR="0048653D">
              <w:rPr>
                <w:rFonts w:ascii="Arial" w:eastAsia="Arial" w:hAnsi="Arial" w:cs="Arial"/>
                <w:sz w:val="20"/>
                <w:szCs w:val="20"/>
              </w:rPr>
              <w:t>/completers</w:t>
            </w:r>
            <w:r>
              <w:rPr>
                <w:rFonts w:ascii="Arial" w:eastAsia="Arial" w:hAnsi="Arial" w:cs="Arial"/>
                <w:sz w:val="20"/>
                <w:szCs w:val="20"/>
              </w:rPr>
              <w:t>, alumni network engagement, or graduate</w:t>
            </w:r>
            <w:r w:rsidR="0048653D">
              <w:rPr>
                <w:rFonts w:ascii="Arial" w:eastAsia="Arial" w:hAnsi="Arial" w:cs="Arial"/>
                <w:sz w:val="20"/>
                <w:szCs w:val="20"/>
              </w:rPr>
              <w:t>/completer</w:t>
            </w:r>
            <w:r>
              <w:rPr>
                <w:rFonts w:ascii="Arial" w:eastAsia="Arial" w:hAnsi="Arial" w:cs="Arial"/>
                <w:sz w:val="20"/>
                <w:szCs w:val="20"/>
              </w:rPr>
              <w:t xml:space="preserve"> participation on advisory boards or other stakeholder meetings.</w:t>
            </w:r>
          </w:p>
          <w:p w14:paraId="50225776" w14:textId="77777777" w:rsidR="005A4969" w:rsidRDefault="002B3F27">
            <w:pPr>
              <w:numPr>
                <w:ilvl w:val="0"/>
                <w:numId w:val="13"/>
              </w:numPr>
              <w:spacing w:before="60"/>
              <w:rPr>
                <w:rFonts w:ascii="Arial" w:eastAsia="Arial" w:hAnsi="Arial" w:cs="Arial"/>
                <w:sz w:val="20"/>
                <w:szCs w:val="20"/>
              </w:rPr>
            </w:pPr>
            <w:r>
              <w:rPr>
                <w:rFonts w:ascii="Arial" w:eastAsia="Arial" w:hAnsi="Arial" w:cs="Arial"/>
                <w:sz w:val="20"/>
                <w:szCs w:val="20"/>
              </w:rPr>
              <w:t xml:space="preserve">Samples of alumni feedback about the program in terms of </w:t>
            </w:r>
            <w:r w:rsidRPr="006D7080">
              <w:rPr>
                <w:rFonts w:ascii="Arial" w:eastAsia="Arial" w:hAnsi="Arial" w:cs="Arial"/>
                <w:sz w:val="20"/>
                <w:szCs w:val="20"/>
              </w:rPr>
              <w:t>preparation for employability and careers</w:t>
            </w:r>
            <w:r>
              <w:rPr>
                <w:rFonts w:ascii="Arial" w:eastAsia="Arial" w:hAnsi="Arial" w:cs="Arial"/>
                <w:sz w:val="20"/>
                <w:szCs w:val="20"/>
              </w:rPr>
              <w:t>.</w:t>
            </w:r>
          </w:p>
          <w:p w14:paraId="5082220F" w14:textId="77777777" w:rsidR="005A4969" w:rsidRDefault="005A4969">
            <w:pPr>
              <w:spacing w:before="60"/>
              <w:ind w:left="720"/>
              <w:rPr>
                <w:rFonts w:ascii="Arial" w:eastAsia="Arial" w:hAnsi="Arial" w:cs="Arial"/>
                <w:sz w:val="20"/>
                <w:szCs w:val="20"/>
              </w:rPr>
            </w:pPr>
          </w:p>
          <w:p w14:paraId="2B616B46" w14:textId="77777777" w:rsidR="005A4969" w:rsidRPr="005E27FC" w:rsidRDefault="002B3F27">
            <w:pPr>
              <w:spacing w:before="60"/>
              <w:jc w:val="both"/>
              <w:rPr>
                <w:rFonts w:ascii="Arial" w:eastAsia="Arial" w:hAnsi="Arial" w:cs="Arial"/>
                <w:b/>
                <w:i/>
                <w:iCs/>
                <w:sz w:val="20"/>
                <w:szCs w:val="20"/>
              </w:rPr>
            </w:pPr>
            <w:r w:rsidRPr="005E27FC">
              <w:rPr>
                <w:rFonts w:ascii="Arial" w:eastAsia="Arial" w:hAnsi="Arial" w:cs="Arial"/>
                <w:b/>
                <w:i/>
                <w:iCs/>
                <w:sz w:val="20"/>
                <w:szCs w:val="20"/>
              </w:rPr>
              <w:t>Evidence for use of feedback can include:</w:t>
            </w:r>
          </w:p>
          <w:p w14:paraId="535D1D64" w14:textId="77777777" w:rsidR="005A4969" w:rsidRDefault="002B3F27">
            <w:pPr>
              <w:numPr>
                <w:ilvl w:val="0"/>
                <w:numId w:val="3"/>
              </w:numPr>
              <w:pBdr>
                <w:top w:val="nil"/>
                <w:left w:val="nil"/>
                <w:bottom w:val="nil"/>
                <w:right w:val="nil"/>
                <w:between w:val="nil"/>
              </w:pBdr>
              <w:spacing w:before="120"/>
              <w:rPr>
                <w:rFonts w:ascii="Arial" w:eastAsia="Arial" w:hAnsi="Arial" w:cs="Arial"/>
                <w:color w:val="000000"/>
                <w:sz w:val="20"/>
                <w:szCs w:val="20"/>
              </w:rPr>
            </w:pPr>
            <w:r>
              <w:rPr>
                <w:rFonts w:ascii="Arial" w:eastAsia="Arial" w:hAnsi="Arial" w:cs="Arial"/>
                <w:color w:val="000000"/>
                <w:sz w:val="20"/>
                <w:szCs w:val="20"/>
              </w:rPr>
              <w:t>Descriptions of formal and informal processes to improve student and / or program performance based on feedback from students and alumni.</w:t>
            </w:r>
          </w:p>
          <w:p w14:paraId="363D71AD" w14:textId="77777777" w:rsidR="005A4969" w:rsidRDefault="002B3F27">
            <w:pPr>
              <w:numPr>
                <w:ilvl w:val="0"/>
                <w:numId w:val="4"/>
              </w:numPr>
              <w:spacing w:before="60"/>
              <w:rPr>
                <w:rFonts w:ascii="Arial" w:eastAsia="Arial" w:hAnsi="Arial" w:cs="Arial"/>
                <w:sz w:val="20"/>
                <w:szCs w:val="20"/>
              </w:rPr>
            </w:pPr>
            <w:r>
              <w:rPr>
                <w:rFonts w:ascii="Arial" w:eastAsia="Arial" w:hAnsi="Arial" w:cs="Arial"/>
                <w:sz w:val="20"/>
                <w:szCs w:val="20"/>
              </w:rPr>
              <w:t>Examples of improvements implemented as documented in meeting minutes, assessment and / or program reports, syllabi, or other documents.</w:t>
            </w:r>
          </w:p>
          <w:p w14:paraId="5729833B" w14:textId="77777777" w:rsidR="005A4969" w:rsidRDefault="005A4969">
            <w:pPr>
              <w:tabs>
                <w:tab w:val="left" w:pos="2580"/>
              </w:tabs>
              <w:rPr>
                <w:rFonts w:ascii="Arial" w:eastAsia="Arial" w:hAnsi="Arial" w:cs="Arial"/>
                <w:b/>
                <w:i/>
                <w:sz w:val="23"/>
                <w:szCs w:val="23"/>
              </w:rPr>
            </w:pPr>
          </w:p>
          <w:p w14:paraId="6E3EC659" w14:textId="28A3ACBB" w:rsidR="005E27FC" w:rsidRDefault="005E27FC">
            <w:pPr>
              <w:tabs>
                <w:tab w:val="left" w:pos="2580"/>
              </w:tabs>
              <w:rPr>
                <w:rFonts w:ascii="Arial" w:eastAsia="Arial" w:hAnsi="Arial" w:cs="Arial"/>
                <w:b/>
                <w:i/>
                <w:sz w:val="23"/>
                <w:szCs w:val="23"/>
              </w:rPr>
            </w:pPr>
            <w:r>
              <w:rPr>
                <w:rFonts w:ascii="Arial" w:eastAsia="Arial" w:hAnsi="Arial" w:cs="Arial"/>
                <w:b/>
                <w:i/>
                <w:sz w:val="20"/>
                <w:szCs w:val="20"/>
              </w:rPr>
              <w:t>Tip</w:t>
            </w:r>
            <w:r>
              <w:rPr>
                <w:rFonts w:ascii="Arial" w:eastAsia="Arial" w:hAnsi="Arial" w:cs="Arial"/>
                <w:sz w:val="20"/>
                <w:szCs w:val="20"/>
              </w:rPr>
              <w:t>: Evidence that includes feedback beyond six months or a year post-completion, showing completer feedback into and through the progression of careers, is strongest.</w:t>
            </w:r>
          </w:p>
        </w:tc>
      </w:tr>
    </w:tbl>
    <w:p w14:paraId="7ACC1185" w14:textId="77777777" w:rsidR="005A4969" w:rsidRDefault="005A4969">
      <w:pPr>
        <w:rPr>
          <w:rFonts w:ascii="Arial" w:eastAsia="Arial" w:hAnsi="Arial" w:cs="Arial"/>
          <w:b/>
          <w:i/>
          <w:sz w:val="23"/>
          <w:szCs w:val="23"/>
        </w:rPr>
      </w:pPr>
    </w:p>
    <w:p w14:paraId="01C91A06" w14:textId="77777777" w:rsidR="005A4969" w:rsidRDefault="005A4969">
      <w:pPr>
        <w:rPr>
          <w:rFonts w:ascii="Arial" w:eastAsia="Arial" w:hAnsi="Arial" w:cs="Arial"/>
          <w:b/>
          <w:sz w:val="22"/>
          <w:szCs w:val="22"/>
        </w:rPr>
      </w:pPr>
    </w:p>
    <w:p w14:paraId="1AF811A7" w14:textId="6C799CEE"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FE0F95">
        <w:rPr>
          <w:rFonts w:ascii="Arial" w:eastAsia="Arial" w:hAnsi="Arial" w:cs="Arial"/>
          <w:b/>
          <w:sz w:val="22"/>
          <w:szCs w:val="22"/>
        </w:rPr>
        <w:br/>
      </w:r>
    </w:p>
    <w:p w14:paraId="1389EA0A" w14:textId="63274EFD" w:rsidR="005A4969" w:rsidRPr="00FE0F95" w:rsidRDefault="008C11F3" w:rsidP="008C11F3">
      <w:pPr>
        <w:spacing w:before="120"/>
        <w:rPr>
          <w:rFonts w:ascii="Arial" w:eastAsia="Arial" w:hAnsi="Arial" w:cs="Arial"/>
          <w:i/>
          <w:color w:val="000000"/>
          <w:sz w:val="22"/>
          <w:szCs w:val="22"/>
          <w:highlight w:val="white"/>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color w:val="000000"/>
          <w:sz w:val="22"/>
          <w:szCs w:val="22"/>
          <w:highlight w:val="white"/>
        </w:rPr>
        <w:t>Please provide any context that substantiates evidence for Subcategor</w:t>
      </w:r>
      <w:r w:rsidRPr="00FE0F95">
        <w:rPr>
          <w:rFonts w:ascii="Arial" w:eastAsia="Arial" w:hAnsi="Arial" w:cs="Arial"/>
          <w:color w:val="000000"/>
          <w:sz w:val="22"/>
          <w:szCs w:val="22"/>
          <w:highlight w:val="white"/>
        </w:rPr>
        <w:t>ies</w:t>
      </w:r>
      <w:r w:rsidR="002B3F27" w:rsidRPr="00FE0F95">
        <w:rPr>
          <w:rFonts w:ascii="Arial" w:eastAsia="Arial" w:hAnsi="Arial" w:cs="Arial"/>
          <w:color w:val="000000"/>
          <w:sz w:val="22"/>
          <w:szCs w:val="22"/>
          <w:highlight w:val="white"/>
        </w:rPr>
        <w:t xml:space="preserve"> 4.B</w:t>
      </w:r>
      <w:r w:rsidRPr="00FE0F95">
        <w:rPr>
          <w:rFonts w:ascii="Arial" w:eastAsia="Arial" w:hAnsi="Arial" w:cs="Arial"/>
          <w:color w:val="000000"/>
          <w:sz w:val="22"/>
          <w:szCs w:val="22"/>
          <w:highlight w:val="white"/>
        </w:rPr>
        <w:t xml:space="preserve"> and 4.C</w:t>
      </w:r>
      <w:r w:rsidR="002B3F27" w:rsidRPr="00FE0F95">
        <w:rPr>
          <w:rFonts w:ascii="Arial" w:eastAsia="Arial" w:hAnsi="Arial" w:cs="Arial"/>
          <w:color w:val="000000"/>
          <w:sz w:val="22"/>
          <w:szCs w:val="22"/>
          <w:highlight w:val="white"/>
        </w:rPr>
        <w:br/>
      </w:r>
    </w:p>
    <w:p w14:paraId="2CE43E67" w14:textId="77777777" w:rsidR="005A4969" w:rsidRPr="00FE0F95" w:rsidRDefault="005A4969">
      <w:pPr>
        <w:rPr>
          <w:rFonts w:ascii="Arial" w:eastAsia="Arial" w:hAnsi="Arial" w:cs="Arial"/>
          <w:sz w:val="22"/>
          <w:szCs w:val="22"/>
        </w:rPr>
      </w:pPr>
    </w:p>
    <w:p w14:paraId="4B3AB4CF" w14:textId="7DEB1F10" w:rsidR="005A4969" w:rsidRPr="00FE0F95" w:rsidRDefault="008C11F3">
      <w:pPr>
        <w:rPr>
          <w:rFonts w:ascii="Arial" w:eastAsia="Arial" w:hAnsi="Arial" w:cs="Arial"/>
          <w:b/>
          <w:sz w:val="22"/>
          <w:szCs w:val="22"/>
        </w:rPr>
      </w:pPr>
      <w:r w:rsidRPr="00FE0F95">
        <w:rPr>
          <w:rFonts w:ascii="Arial" w:eastAsia="Arial" w:hAnsi="Arial" w:cs="Arial"/>
          <w:b/>
          <w:bCs/>
          <w:color w:val="92D050"/>
          <w:sz w:val="22"/>
          <w:szCs w:val="22"/>
        </w:rPr>
        <w:t xml:space="preserve">&gt;&gt; </w:t>
      </w:r>
      <w:r w:rsidR="002B3F27" w:rsidRPr="00FE0F95">
        <w:rPr>
          <w:rFonts w:ascii="Arial" w:eastAsia="Arial" w:hAnsi="Arial" w:cs="Arial"/>
          <w:b/>
          <w:sz w:val="22"/>
          <w:szCs w:val="22"/>
        </w:rPr>
        <w:t xml:space="preserve">Please describe the evidence uploaded to Dropbox (no more than </w:t>
      </w:r>
      <w:r w:rsidRPr="00FE0F95">
        <w:rPr>
          <w:rFonts w:ascii="Arial" w:eastAsia="Arial" w:hAnsi="Arial" w:cs="Arial"/>
          <w:b/>
          <w:sz w:val="22"/>
          <w:szCs w:val="22"/>
        </w:rPr>
        <w:t>ten</w:t>
      </w:r>
      <w:r w:rsidR="002B3F27" w:rsidRPr="00FE0F95">
        <w:rPr>
          <w:rFonts w:ascii="Arial" w:eastAsia="Arial" w:hAnsi="Arial" w:cs="Arial"/>
          <w:b/>
          <w:sz w:val="22"/>
          <w:szCs w:val="22"/>
        </w:rPr>
        <w:t xml:space="preserve"> artifacts):</w:t>
      </w:r>
    </w:p>
    <w:p w14:paraId="0EB804C1" w14:textId="1086480E" w:rsidR="006D7080" w:rsidRPr="00FE0F95" w:rsidRDefault="002B3F27" w:rsidP="00FE0F95">
      <w:pPr>
        <w:spacing w:before="120"/>
        <w:rPr>
          <w:rFonts w:ascii="Arial" w:eastAsia="Arial" w:hAnsi="Arial" w:cs="Arial"/>
          <w:sz w:val="23"/>
          <w:szCs w:val="23"/>
        </w:rPr>
      </w:pPr>
      <w:r>
        <w:rPr>
          <w:rFonts w:ascii="Arial" w:eastAsia="Arial" w:hAnsi="Arial" w:cs="Arial"/>
          <w:sz w:val="23"/>
          <w:szCs w:val="23"/>
          <w:highlight w:val="yellow"/>
        </w:rPr>
        <w:br/>
      </w:r>
      <w:bookmarkStart w:id="26" w:name="bookmark=id.2r0uhxc" w:colFirst="0" w:colLast="0"/>
      <w:bookmarkEnd w:id="26"/>
    </w:p>
    <w:p w14:paraId="449B27F8" w14:textId="77777777" w:rsidR="006D7080" w:rsidRDefault="006D7080" w:rsidP="006D7080">
      <w:pPr>
        <w:pBdr>
          <w:bottom w:val="single" w:sz="4" w:space="1" w:color="000000"/>
        </w:pBdr>
        <w:jc w:val="center"/>
        <w:rPr>
          <w:rFonts w:ascii="Arial" w:eastAsia="Arial" w:hAnsi="Arial" w:cs="Arial"/>
          <w:sz w:val="23"/>
          <w:szCs w:val="23"/>
        </w:rPr>
      </w:pPr>
    </w:p>
    <w:p w14:paraId="0F59365B" w14:textId="77777777" w:rsidR="006D7080" w:rsidRDefault="006D7080" w:rsidP="006D7080">
      <w:pPr>
        <w:spacing w:before="120"/>
        <w:rPr>
          <w:rFonts w:ascii="Arial" w:eastAsia="Arial" w:hAnsi="Arial" w:cs="Arial"/>
          <w:sz w:val="22"/>
          <w:szCs w:val="22"/>
          <w:shd w:val="clear" w:color="auto" w:fill="B6D7A8"/>
        </w:rPr>
      </w:pPr>
    </w:p>
    <w:p w14:paraId="3AA78136" w14:textId="77777777" w:rsidR="00941CF9" w:rsidRDefault="00941CF9">
      <w:r>
        <w:br w:type="page"/>
      </w:r>
    </w:p>
    <w:p w14:paraId="7EDC0B21" w14:textId="36DB7CB6" w:rsidR="005A4969" w:rsidRPr="006D7080" w:rsidRDefault="002B3F27">
      <w:pPr>
        <w:rPr>
          <w:rFonts w:ascii="Arial" w:eastAsia="Arial" w:hAnsi="Arial" w:cs="Arial"/>
          <w:b/>
          <w:i/>
          <w:color w:val="666666"/>
          <w:sz w:val="23"/>
          <w:szCs w:val="23"/>
        </w:rPr>
      </w:pPr>
      <w:r>
        <w:rPr>
          <w:rFonts w:ascii="Arial" w:eastAsia="Arial" w:hAnsi="Arial" w:cs="Arial"/>
          <w:b/>
          <w:sz w:val="28"/>
          <w:szCs w:val="28"/>
        </w:rPr>
        <w:lastRenderedPageBreak/>
        <w:t xml:space="preserve">Category 5. </w:t>
      </w:r>
      <w:r w:rsidR="006D7080">
        <w:rPr>
          <w:rFonts w:ascii="Arial" w:eastAsia="Arial" w:hAnsi="Arial" w:cs="Arial"/>
          <w:b/>
          <w:sz w:val="28"/>
          <w:szCs w:val="28"/>
        </w:rPr>
        <w:t>Transparency of Outcomes</w:t>
      </w:r>
      <w:r>
        <w:rPr>
          <w:rFonts w:ascii="Arial" w:eastAsia="Arial" w:hAnsi="Arial" w:cs="Arial"/>
          <w:b/>
          <w:sz w:val="28"/>
          <w:szCs w:val="28"/>
        </w:rPr>
        <w:t xml:space="preserve"> </w:t>
      </w:r>
      <w:r>
        <w:rPr>
          <w:rFonts w:ascii="Arial" w:eastAsia="Arial" w:hAnsi="Arial" w:cs="Arial"/>
          <w:i/>
        </w:rPr>
        <w:t xml:space="preserve">(5% of </w:t>
      </w:r>
      <w:r w:rsidR="00E34F06">
        <w:rPr>
          <w:rFonts w:ascii="Arial" w:eastAsia="Arial" w:hAnsi="Arial" w:cs="Arial"/>
          <w:i/>
        </w:rPr>
        <w:t xml:space="preserve">the </w:t>
      </w:r>
      <w:r>
        <w:rPr>
          <w:rFonts w:ascii="Arial" w:eastAsia="Arial" w:hAnsi="Arial" w:cs="Arial"/>
          <w:i/>
        </w:rPr>
        <w:t>final score)</w:t>
      </w:r>
    </w:p>
    <w:p w14:paraId="5AA3EF2B" w14:textId="77777777" w:rsidR="005A4969" w:rsidRDefault="005A4969">
      <w:pPr>
        <w:rPr>
          <w:rFonts w:ascii="Arial" w:eastAsia="Arial" w:hAnsi="Arial" w:cs="Arial"/>
          <w:b/>
          <w:i/>
          <w:sz w:val="23"/>
          <w:szCs w:val="23"/>
        </w:rPr>
      </w:pPr>
    </w:p>
    <w:p w14:paraId="608A53EA" w14:textId="77777777" w:rsidR="00C75A6E" w:rsidRPr="00FE0F95" w:rsidRDefault="00C75A6E" w:rsidP="00FE0F95">
      <w:pPr>
        <w:spacing w:after="120"/>
        <w:rPr>
          <w:rFonts w:ascii="Arial" w:hAnsi="Arial" w:cs="Arial"/>
          <w:sz w:val="21"/>
          <w:szCs w:val="21"/>
        </w:rPr>
      </w:pPr>
      <w:r w:rsidRPr="00FE0F95">
        <w:rPr>
          <w:rFonts w:ascii="Arial" w:hAnsi="Arial" w:cs="Arial"/>
          <w:sz w:val="21"/>
          <w:szCs w:val="21"/>
        </w:rPr>
        <w:t>This category:</w:t>
      </w:r>
    </w:p>
    <w:p w14:paraId="739A92FE" w14:textId="77777777" w:rsidR="00C75A6E" w:rsidRPr="00FE0F95" w:rsidRDefault="00C75A6E" w:rsidP="00FE0F95">
      <w:pPr>
        <w:pStyle w:val="ListParagraph"/>
        <w:numPr>
          <w:ilvl w:val="0"/>
          <w:numId w:val="25"/>
        </w:numPr>
        <w:spacing w:before="80"/>
        <w:ind w:left="446"/>
        <w:contextualSpacing w:val="0"/>
        <w:rPr>
          <w:rFonts w:ascii="Arial" w:hAnsi="Arial" w:cs="Arial"/>
          <w:sz w:val="21"/>
          <w:szCs w:val="21"/>
        </w:rPr>
      </w:pPr>
      <w:r w:rsidRPr="00FE0F95">
        <w:rPr>
          <w:rFonts w:ascii="Arial" w:hAnsi="Arial" w:cs="Arial"/>
          <w:sz w:val="21"/>
          <w:szCs w:val="21"/>
        </w:rPr>
        <w:t>Addresses the extent to which the organization and its programs are linked to educational attainment, greater economic mobility, and prosperity.</w:t>
      </w:r>
    </w:p>
    <w:p w14:paraId="20811499" w14:textId="081182C7" w:rsidR="00C75A6E" w:rsidRPr="00FE0F95" w:rsidRDefault="00C75A6E" w:rsidP="00FE0F95">
      <w:pPr>
        <w:pStyle w:val="ListParagraph"/>
        <w:numPr>
          <w:ilvl w:val="0"/>
          <w:numId w:val="25"/>
        </w:numPr>
        <w:spacing w:before="80"/>
        <w:ind w:left="446"/>
        <w:contextualSpacing w:val="0"/>
        <w:rPr>
          <w:i/>
          <w:iCs/>
        </w:rPr>
      </w:pPr>
      <w:r w:rsidRPr="00FE0F95">
        <w:rPr>
          <w:rFonts w:ascii="Arial" w:hAnsi="Arial" w:cs="Arial"/>
          <w:sz w:val="21"/>
          <w:szCs w:val="21"/>
        </w:rPr>
        <w:t>Evaluates the extent of transparency and reporting of outcomes to learners and the public and how degree, non-degree, and short-term credentials continuously adapt to labor market demands</w:t>
      </w:r>
      <w:r w:rsidRPr="00C75A6E">
        <w:rPr>
          <w:i/>
          <w:iCs/>
        </w:rPr>
        <w:t>.</w:t>
      </w:r>
      <w:r>
        <w:rPr>
          <w:i/>
          <w:iCs/>
        </w:rPr>
        <w:br/>
      </w:r>
    </w:p>
    <w:p w14:paraId="4BBDD533" w14:textId="77777777" w:rsidR="00FE0F95" w:rsidRDefault="00FE0F95" w:rsidP="00FE0F95">
      <w:pPr>
        <w:pBdr>
          <w:bottom w:val="single" w:sz="4" w:space="1" w:color="000000"/>
        </w:pBdr>
        <w:jc w:val="center"/>
        <w:rPr>
          <w:rFonts w:ascii="Arial" w:eastAsia="Arial" w:hAnsi="Arial" w:cs="Arial"/>
          <w:sz w:val="23"/>
          <w:szCs w:val="23"/>
        </w:rPr>
      </w:pPr>
    </w:p>
    <w:p w14:paraId="33F6839C" w14:textId="1323CE38" w:rsidR="00FE0F95" w:rsidRDefault="00FE0F95">
      <w:pPr>
        <w:rPr>
          <w:rFonts w:ascii="Arial" w:eastAsia="Arial" w:hAnsi="Arial" w:cs="Arial"/>
          <w:b/>
          <w:color w:val="000000"/>
          <w:sz w:val="23"/>
          <w:szCs w:val="23"/>
        </w:rPr>
      </w:pPr>
    </w:p>
    <w:p w14:paraId="5FAAE5F3" w14:textId="77777777" w:rsidR="00FE0F95" w:rsidRDefault="00FE0F95">
      <w:pPr>
        <w:rPr>
          <w:rFonts w:ascii="Arial" w:eastAsia="Arial" w:hAnsi="Arial" w:cs="Arial"/>
          <w:b/>
          <w:color w:val="000000"/>
          <w:sz w:val="23"/>
          <w:szCs w:val="23"/>
        </w:rPr>
      </w:pPr>
    </w:p>
    <w:p w14:paraId="6E25C414" w14:textId="7481CEFD" w:rsidR="005A4969" w:rsidRDefault="002B3F27">
      <w:pPr>
        <w:rPr>
          <w:rFonts w:ascii="Arial" w:eastAsia="Arial" w:hAnsi="Arial" w:cs="Arial"/>
          <w:b/>
          <w:color w:val="628C8C"/>
          <w:sz w:val="23"/>
          <w:szCs w:val="23"/>
        </w:rPr>
      </w:pPr>
      <w:bookmarkStart w:id="27" w:name="bookmark=id.1664s55" w:colFirst="0" w:colLast="0"/>
      <w:bookmarkStart w:id="28" w:name="bookmark=id.3q5sasy" w:colFirst="0" w:colLast="0"/>
      <w:bookmarkEnd w:id="27"/>
      <w:bookmarkEnd w:id="28"/>
      <w:r>
        <w:rPr>
          <w:rFonts w:ascii="Arial" w:eastAsia="Arial" w:hAnsi="Arial" w:cs="Arial"/>
          <w:b/>
          <w:color w:val="628C8C"/>
          <w:sz w:val="23"/>
          <w:szCs w:val="23"/>
        </w:rPr>
        <w:t>5.A. The program provides information to the public about (a) The Essential Employability Qualities that students will acquire</w:t>
      </w:r>
      <w:r w:rsidR="00E34F06">
        <w:rPr>
          <w:rFonts w:ascii="Arial" w:eastAsia="Arial" w:hAnsi="Arial" w:cs="Arial"/>
          <w:b/>
          <w:color w:val="628C8C"/>
          <w:sz w:val="23"/>
          <w:szCs w:val="23"/>
        </w:rPr>
        <w:t>,</w:t>
      </w:r>
      <w:r>
        <w:rPr>
          <w:rFonts w:ascii="Arial" w:eastAsia="Arial" w:hAnsi="Arial" w:cs="Arial"/>
          <w:b/>
          <w:color w:val="628C8C"/>
          <w:sz w:val="23"/>
          <w:szCs w:val="23"/>
        </w:rPr>
        <w:t xml:space="preserve"> (b) how students will acquire the EEQs</w:t>
      </w:r>
      <w:r w:rsidR="00E34F06">
        <w:rPr>
          <w:rFonts w:ascii="Arial" w:eastAsia="Arial" w:hAnsi="Arial" w:cs="Arial"/>
          <w:b/>
          <w:color w:val="628C8C"/>
          <w:sz w:val="23"/>
          <w:szCs w:val="23"/>
        </w:rPr>
        <w:t>,</w:t>
      </w:r>
      <w:r>
        <w:rPr>
          <w:rFonts w:ascii="Arial" w:eastAsia="Arial" w:hAnsi="Arial" w:cs="Arial"/>
          <w:b/>
          <w:color w:val="628C8C"/>
          <w:sz w:val="23"/>
          <w:szCs w:val="23"/>
        </w:rPr>
        <w:t xml:space="preserve"> </w:t>
      </w:r>
      <w:r w:rsidR="00B25ABE">
        <w:rPr>
          <w:rFonts w:ascii="Arial" w:eastAsia="Arial" w:hAnsi="Arial" w:cs="Arial"/>
          <w:b/>
          <w:color w:val="628C8C"/>
          <w:sz w:val="23"/>
          <w:szCs w:val="23"/>
        </w:rPr>
        <w:t xml:space="preserve">and </w:t>
      </w:r>
      <w:r>
        <w:rPr>
          <w:rFonts w:ascii="Arial" w:eastAsia="Arial" w:hAnsi="Arial" w:cs="Arial"/>
          <w:b/>
          <w:color w:val="628C8C"/>
          <w:sz w:val="23"/>
          <w:szCs w:val="23"/>
        </w:rPr>
        <w:t>(c) the career pathways and professional opportunities for which they will be prepared; and (d) current typical program</w:t>
      </w:r>
      <w:r>
        <w:rPr>
          <w:color w:val="628C8C"/>
        </w:rPr>
        <w:t xml:space="preserve"> </w:t>
      </w:r>
      <w:r>
        <w:rPr>
          <w:rFonts w:ascii="Arial" w:eastAsia="Arial" w:hAnsi="Arial" w:cs="Arial"/>
          <w:b/>
          <w:color w:val="628C8C"/>
          <w:sz w:val="23"/>
          <w:szCs w:val="23"/>
        </w:rPr>
        <w:t>costs.</w:t>
      </w:r>
      <w:r w:rsidR="005E27FC">
        <w:rPr>
          <w:rFonts w:ascii="Arial" w:eastAsia="Arial" w:hAnsi="Arial" w:cs="Arial"/>
          <w:b/>
          <w:color w:val="628C8C"/>
          <w:sz w:val="23"/>
          <w:szCs w:val="23"/>
        </w:rPr>
        <w:t xml:space="preserve"> </w:t>
      </w:r>
      <w:r w:rsidR="005E27FC" w:rsidRPr="00A748D3">
        <w:rPr>
          <w:rFonts w:ascii="Arial" w:eastAsia="Arial" w:hAnsi="Arial" w:cs="Arial"/>
          <w:bCs/>
          <w:i/>
          <w:iCs/>
          <w:color w:val="628C8C"/>
          <w:sz w:val="22"/>
          <w:szCs w:val="22"/>
        </w:rPr>
        <w:t>(</w:t>
      </w:r>
      <w:r w:rsidR="005E27FC">
        <w:rPr>
          <w:rFonts w:ascii="Arial" w:eastAsia="Arial" w:hAnsi="Arial" w:cs="Arial"/>
          <w:bCs/>
          <w:i/>
          <w:iCs/>
          <w:color w:val="628C8C"/>
          <w:sz w:val="22"/>
          <w:szCs w:val="22"/>
        </w:rPr>
        <w:t>50</w:t>
      </w:r>
      <w:r w:rsidR="005E27FC" w:rsidRPr="00A748D3">
        <w:rPr>
          <w:rFonts w:ascii="Arial" w:eastAsia="Arial" w:hAnsi="Arial" w:cs="Arial"/>
          <w:bCs/>
          <w:i/>
          <w:iCs/>
          <w:color w:val="628C8C"/>
          <w:sz w:val="22"/>
          <w:szCs w:val="22"/>
        </w:rPr>
        <w:t xml:space="preserve">% of Category </w:t>
      </w:r>
      <w:r w:rsidR="005E27FC">
        <w:rPr>
          <w:rFonts w:ascii="Arial" w:eastAsia="Arial" w:hAnsi="Arial" w:cs="Arial"/>
          <w:bCs/>
          <w:i/>
          <w:iCs/>
          <w:color w:val="628C8C"/>
          <w:sz w:val="22"/>
          <w:szCs w:val="22"/>
        </w:rPr>
        <w:t xml:space="preserve">5 </w:t>
      </w:r>
      <w:r w:rsidR="005E27FC" w:rsidRPr="00A748D3">
        <w:rPr>
          <w:rFonts w:ascii="Arial" w:eastAsia="Arial" w:hAnsi="Arial" w:cs="Arial"/>
          <w:bCs/>
          <w:i/>
          <w:iCs/>
          <w:color w:val="628C8C"/>
          <w:sz w:val="22"/>
          <w:szCs w:val="22"/>
        </w:rPr>
        <w:t>score)</w:t>
      </w:r>
    </w:p>
    <w:p w14:paraId="39E037BD" w14:textId="77777777" w:rsidR="005A4969" w:rsidRDefault="005A4969">
      <w:pPr>
        <w:rPr>
          <w:rFonts w:ascii="Arial" w:eastAsia="Arial" w:hAnsi="Arial" w:cs="Arial"/>
          <w:b/>
          <w:sz w:val="23"/>
          <w:szCs w:val="23"/>
        </w:rPr>
      </w:pPr>
    </w:p>
    <w:tbl>
      <w:tblPr>
        <w:tblStyle w:val="afffffffff4"/>
        <w:tblW w:w="992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9926"/>
      </w:tblGrid>
      <w:tr w:rsidR="005A4969" w14:paraId="73B6CEBC" w14:textId="77777777">
        <w:tc>
          <w:tcPr>
            <w:tcW w:w="9926" w:type="dxa"/>
            <w:shd w:val="clear" w:color="auto" w:fill="F2F2F2"/>
          </w:tcPr>
          <w:p w14:paraId="69C72CE4" w14:textId="77777777" w:rsidR="005A4969" w:rsidRDefault="002B3F27">
            <w:pPr>
              <w:rPr>
                <w:rFonts w:ascii="Arial" w:eastAsia="Arial" w:hAnsi="Arial" w:cs="Arial"/>
                <w:sz w:val="20"/>
                <w:szCs w:val="20"/>
              </w:rPr>
            </w:pPr>
            <w:r>
              <w:rPr>
                <w:rFonts w:ascii="Arial" w:eastAsia="Arial" w:hAnsi="Arial" w:cs="Arial"/>
                <w:b/>
                <w:i/>
                <w:sz w:val="20"/>
                <w:szCs w:val="20"/>
              </w:rPr>
              <w:t>Evidence Summary</w:t>
            </w:r>
            <w:r>
              <w:rPr>
                <w:rFonts w:ascii="Arial" w:eastAsia="Arial" w:hAnsi="Arial" w:cs="Arial"/>
                <w:sz w:val="20"/>
                <w:szCs w:val="20"/>
              </w:rPr>
              <w:t xml:space="preserve">: The evidence shows the mechanisms by which the program provides this information to the public. </w:t>
            </w:r>
          </w:p>
          <w:p w14:paraId="191221DD" w14:textId="77777777" w:rsidR="005A4969" w:rsidRDefault="005A4969">
            <w:pPr>
              <w:rPr>
                <w:rFonts w:ascii="Arial" w:eastAsia="Arial" w:hAnsi="Arial" w:cs="Arial"/>
                <w:b/>
                <w:i/>
                <w:sz w:val="20"/>
                <w:szCs w:val="20"/>
              </w:rPr>
            </w:pPr>
          </w:p>
          <w:p w14:paraId="67A9D880" w14:textId="77777777" w:rsidR="005A4969" w:rsidRDefault="002B3F27">
            <w:pPr>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w:t>
            </w:r>
          </w:p>
          <w:p w14:paraId="79E38FB2" w14:textId="77777777" w:rsidR="005A4969" w:rsidRDefault="002B3F27">
            <w:pPr>
              <w:numPr>
                <w:ilvl w:val="0"/>
                <w:numId w:val="5"/>
              </w:numPr>
              <w:spacing w:before="120"/>
              <w:rPr>
                <w:rFonts w:ascii="Arial" w:eastAsia="Arial" w:hAnsi="Arial" w:cs="Arial"/>
                <w:sz w:val="20"/>
                <w:szCs w:val="20"/>
              </w:rPr>
            </w:pPr>
            <w:r>
              <w:rPr>
                <w:rFonts w:ascii="Arial" w:eastAsia="Arial" w:hAnsi="Arial" w:cs="Arial"/>
                <w:sz w:val="20"/>
                <w:szCs w:val="20"/>
              </w:rPr>
              <w:t>Website links to pages that show the information available to the public.</w:t>
            </w:r>
          </w:p>
          <w:p w14:paraId="2A0CA0C4" w14:textId="77777777" w:rsidR="005A4969" w:rsidRDefault="002B3F27">
            <w:pPr>
              <w:numPr>
                <w:ilvl w:val="0"/>
                <w:numId w:val="5"/>
              </w:numPr>
              <w:rPr>
                <w:rFonts w:ascii="Arial" w:eastAsia="Arial" w:hAnsi="Arial" w:cs="Arial"/>
                <w:sz w:val="20"/>
                <w:szCs w:val="20"/>
              </w:rPr>
            </w:pPr>
            <w:r>
              <w:rPr>
                <w:rFonts w:ascii="Arial" w:eastAsia="Arial" w:hAnsi="Arial" w:cs="Arial"/>
                <w:sz w:val="20"/>
                <w:szCs w:val="20"/>
              </w:rPr>
              <w:t>Catalog and / or student handbook text excerpts.</w:t>
            </w:r>
          </w:p>
          <w:p w14:paraId="0087677B" w14:textId="014DFCFA" w:rsidR="005A4969" w:rsidRDefault="002B3F27">
            <w:pPr>
              <w:numPr>
                <w:ilvl w:val="0"/>
                <w:numId w:val="5"/>
              </w:numPr>
              <w:rPr>
                <w:rFonts w:ascii="Arial" w:eastAsia="Arial" w:hAnsi="Arial" w:cs="Arial"/>
                <w:sz w:val="20"/>
                <w:szCs w:val="20"/>
              </w:rPr>
            </w:pPr>
            <w:bookmarkStart w:id="29" w:name="_heading=h.25b2l0r" w:colFirst="0" w:colLast="0"/>
            <w:bookmarkEnd w:id="29"/>
            <w:r>
              <w:rPr>
                <w:rFonts w:ascii="Arial" w:eastAsia="Arial" w:hAnsi="Arial" w:cs="Arial"/>
                <w:sz w:val="20"/>
                <w:szCs w:val="20"/>
              </w:rPr>
              <w:t>Brochures and / or presentations that are available to the public.</w:t>
            </w:r>
            <w:r w:rsidR="00C75A6E">
              <w:rPr>
                <w:rFonts w:ascii="Arial" w:eastAsia="Arial" w:hAnsi="Arial" w:cs="Arial"/>
                <w:sz w:val="20"/>
                <w:szCs w:val="20"/>
              </w:rPr>
              <w:br/>
            </w:r>
          </w:p>
          <w:p w14:paraId="418057D8" w14:textId="127BD06B" w:rsidR="00C75A6E" w:rsidRDefault="00C75A6E" w:rsidP="00C75A6E">
            <w:pPr>
              <w:rPr>
                <w:rFonts w:ascii="Arial" w:eastAsia="Arial" w:hAnsi="Arial" w:cs="Arial"/>
                <w:sz w:val="20"/>
                <w:szCs w:val="20"/>
              </w:rPr>
            </w:pPr>
            <w:r>
              <w:rPr>
                <w:rFonts w:ascii="Arial" w:eastAsia="Arial" w:hAnsi="Arial" w:cs="Arial"/>
                <w:b/>
                <w:i/>
                <w:sz w:val="20"/>
                <w:szCs w:val="20"/>
              </w:rPr>
              <w:t>Tip</w:t>
            </w:r>
            <w:r>
              <w:rPr>
                <w:rFonts w:ascii="Arial" w:eastAsia="Arial" w:hAnsi="Arial" w:cs="Arial"/>
                <w:sz w:val="20"/>
                <w:szCs w:val="20"/>
              </w:rPr>
              <w:t xml:space="preserve">: Reviewers are looking </w:t>
            </w:r>
            <w:r w:rsidR="00E34F06">
              <w:rPr>
                <w:rFonts w:ascii="Arial" w:eastAsia="Arial" w:hAnsi="Arial" w:cs="Arial"/>
                <w:sz w:val="20"/>
                <w:szCs w:val="20"/>
              </w:rPr>
              <w:t xml:space="preserve">for </w:t>
            </w:r>
            <w:r w:rsidR="00B25ABE">
              <w:rPr>
                <w:rFonts w:ascii="Arial" w:eastAsia="Arial" w:hAnsi="Arial" w:cs="Arial"/>
                <w:sz w:val="20"/>
                <w:szCs w:val="20"/>
              </w:rPr>
              <w:t xml:space="preserve">the </w:t>
            </w:r>
            <w:r>
              <w:rPr>
                <w:rFonts w:ascii="Arial" w:eastAsia="Arial" w:hAnsi="Arial" w:cs="Arial"/>
                <w:sz w:val="20"/>
                <w:szCs w:val="20"/>
              </w:rPr>
              <w:t xml:space="preserve">provision of information beyond course offerings. </w:t>
            </w:r>
          </w:p>
        </w:tc>
      </w:tr>
    </w:tbl>
    <w:p w14:paraId="4725F743" w14:textId="77777777" w:rsidR="005A4969" w:rsidRDefault="005A4969">
      <w:pPr>
        <w:rPr>
          <w:rFonts w:ascii="Arial" w:eastAsia="Arial" w:hAnsi="Arial" w:cs="Arial"/>
          <w:b/>
          <w:sz w:val="23"/>
          <w:szCs w:val="23"/>
        </w:rPr>
      </w:pPr>
    </w:p>
    <w:p w14:paraId="168B8DA6" w14:textId="77777777" w:rsidR="005A4969" w:rsidRDefault="005A4969">
      <w:pPr>
        <w:rPr>
          <w:rFonts w:ascii="Arial" w:eastAsia="Arial" w:hAnsi="Arial" w:cs="Arial"/>
          <w:sz w:val="22"/>
          <w:szCs w:val="22"/>
        </w:rPr>
      </w:pPr>
    </w:p>
    <w:p w14:paraId="02C5D7A6" w14:textId="44175D84" w:rsidR="005A4969" w:rsidRDefault="002B3F27">
      <w:pPr>
        <w:rPr>
          <w:rFonts w:ascii="Arial" w:eastAsia="Arial" w:hAnsi="Arial" w:cs="Arial"/>
          <w:b/>
          <w:sz w:val="22"/>
          <w:szCs w:val="22"/>
        </w:rPr>
      </w:pPr>
      <w:r>
        <w:rPr>
          <w:rFonts w:ascii="Arial" w:eastAsia="Arial" w:hAnsi="Arial" w:cs="Arial"/>
          <w:b/>
          <w:sz w:val="22"/>
          <w:szCs w:val="22"/>
        </w:rPr>
        <w:t>Contextual Statement (limit 300 words)</w:t>
      </w:r>
      <w:r w:rsidR="00FE0F95">
        <w:rPr>
          <w:rFonts w:ascii="Arial" w:eastAsia="Arial" w:hAnsi="Arial" w:cs="Arial"/>
          <w:b/>
          <w:sz w:val="22"/>
          <w:szCs w:val="22"/>
        </w:rPr>
        <w:br/>
      </w:r>
    </w:p>
    <w:p w14:paraId="7AEEB393" w14:textId="5B472D16" w:rsidR="005A4969" w:rsidRDefault="005E27FC">
      <w:pPr>
        <w:spacing w:before="120"/>
        <w:rPr>
          <w:rFonts w:ascii="Arial" w:eastAsia="Arial" w:hAnsi="Arial" w:cs="Arial"/>
          <w:i/>
          <w:color w:val="000000"/>
          <w:sz w:val="22"/>
          <w:szCs w:val="22"/>
          <w:highlight w:val="white"/>
        </w:rPr>
      </w:pPr>
      <w:r w:rsidRPr="00AA39C4">
        <w:rPr>
          <w:rFonts w:ascii="Arial" w:eastAsia="Arial" w:hAnsi="Arial" w:cs="Arial"/>
          <w:b/>
          <w:bCs/>
          <w:color w:val="92D050"/>
          <w:sz w:val="30"/>
          <w:szCs w:val="30"/>
        </w:rPr>
        <w:t>&gt;&gt;</w:t>
      </w:r>
      <w:r>
        <w:rPr>
          <w:rFonts w:ascii="Arial" w:eastAsia="Arial" w:hAnsi="Arial" w:cs="Arial"/>
          <w:i/>
          <w:color w:val="000000"/>
          <w:sz w:val="22"/>
          <w:szCs w:val="22"/>
          <w:highlight w:val="white"/>
        </w:rPr>
        <w:t xml:space="preserve"> </w:t>
      </w:r>
      <w:r w:rsidR="002B3F27">
        <w:rPr>
          <w:rFonts w:ascii="Arial" w:eastAsia="Arial" w:hAnsi="Arial" w:cs="Arial"/>
          <w:color w:val="000000"/>
          <w:sz w:val="22"/>
          <w:szCs w:val="22"/>
          <w:highlight w:val="white"/>
        </w:rPr>
        <w:t>Please provide any context that substantiates evidence for Subcategory 5.A.</w:t>
      </w:r>
    </w:p>
    <w:p w14:paraId="326BF80E" w14:textId="77777777" w:rsidR="005A4969" w:rsidRDefault="005A4969">
      <w:pPr>
        <w:rPr>
          <w:rFonts w:ascii="Arial" w:eastAsia="Arial" w:hAnsi="Arial" w:cs="Arial"/>
          <w:sz w:val="22"/>
          <w:szCs w:val="22"/>
        </w:rPr>
      </w:pPr>
    </w:p>
    <w:p w14:paraId="7317FFFC" w14:textId="77777777" w:rsidR="005A4969" w:rsidRDefault="005A4969">
      <w:pPr>
        <w:rPr>
          <w:rFonts w:ascii="Arial" w:eastAsia="Arial" w:hAnsi="Arial" w:cs="Arial"/>
          <w:sz w:val="23"/>
          <w:szCs w:val="23"/>
        </w:rPr>
      </w:pPr>
    </w:p>
    <w:p w14:paraId="7AC44AA6" w14:textId="0EDD6D6D" w:rsidR="005A4969" w:rsidRDefault="005E27FC">
      <w:pPr>
        <w:rPr>
          <w:rFonts w:ascii="Arial" w:eastAsia="Arial" w:hAnsi="Arial" w:cs="Arial"/>
          <w:b/>
          <w:sz w:val="23"/>
          <w:szCs w:val="23"/>
        </w:rPr>
      </w:pPr>
      <w:r w:rsidRPr="00AA39C4">
        <w:rPr>
          <w:rFonts w:ascii="Arial" w:eastAsia="Arial" w:hAnsi="Arial" w:cs="Arial"/>
          <w:b/>
          <w:bCs/>
          <w:color w:val="92D050"/>
          <w:sz w:val="30"/>
          <w:szCs w:val="30"/>
        </w:rPr>
        <w:t>&gt;&gt;</w:t>
      </w:r>
      <w:r>
        <w:rPr>
          <w:rFonts w:ascii="Arial" w:eastAsia="Arial" w:hAnsi="Arial" w:cs="Arial"/>
          <w:b/>
          <w:bCs/>
          <w:color w:val="92D050"/>
          <w:sz w:val="30"/>
          <w:szCs w:val="30"/>
        </w:rPr>
        <w:t xml:space="preserve"> </w:t>
      </w:r>
      <w:r w:rsidR="002B3F27" w:rsidRPr="00FE0F95">
        <w:rPr>
          <w:rFonts w:ascii="Arial" w:eastAsia="Arial" w:hAnsi="Arial" w:cs="Arial"/>
          <w:b/>
          <w:sz w:val="22"/>
          <w:szCs w:val="22"/>
        </w:rPr>
        <w:t>Please describe the evidence uploaded to Dropbox (no more than five artifacts):</w:t>
      </w:r>
    </w:p>
    <w:p w14:paraId="5770B5EB" w14:textId="77777777" w:rsidR="005A4969" w:rsidRDefault="005A4969">
      <w:pPr>
        <w:rPr>
          <w:rFonts w:ascii="Arial" w:eastAsia="Arial" w:hAnsi="Arial" w:cs="Arial"/>
          <w:sz w:val="22"/>
          <w:szCs w:val="22"/>
        </w:rPr>
      </w:pPr>
    </w:p>
    <w:p w14:paraId="19FFDCB4" w14:textId="77777777" w:rsidR="005A4969" w:rsidRDefault="005A4969">
      <w:pPr>
        <w:pBdr>
          <w:bottom w:val="single" w:sz="4" w:space="1" w:color="000000"/>
        </w:pBdr>
        <w:spacing w:before="120"/>
        <w:rPr>
          <w:rFonts w:ascii="Arial" w:eastAsia="Arial" w:hAnsi="Arial" w:cs="Arial"/>
          <w:sz w:val="23"/>
          <w:szCs w:val="23"/>
        </w:rPr>
      </w:pPr>
    </w:p>
    <w:p w14:paraId="07C2A130" w14:textId="77777777" w:rsidR="005A4969" w:rsidRDefault="005A4969">
      <w:pPr>
        <w:rPr>
          <w:rFonts w:ascii="Arial" w:eastAsia="Arial" w:hAnsi="Arial" w:cs="Arial"/>
          <w:b/>
          <w:color w:val="073763"/>
          <w:sz w:val="23"/>
          <w:szCs w:val="23"/>
        </w:rPr>
      </w:pPr>
    </w:p>
    <w:p w14:paraId="50AE5FF7" w14:textId="77777777" w:rsidR="005A4969" w:rsidRDefault="005A4969">
      <w:pPr>
        <w:rPr>
          <w:rFonts w:ascii="Arial" w:eastAsia="Arial" w:hAnsi="Arial" w:cs="Arial"/>
          <w:b/>
          <w:color w:val="073763"/>
          <w:sz w:val="23"/>
          <w:szCs w:val="23"/>
        </w:rPr>
      </w:pPr>
    </w:p>
    <w:p w14:paraId="4CA4630B" w14:textId="77777777" w:rsidR="005A4969" w:rsidRDefault="002B3F27">
      <w:pPr>
        <w:rPr>
          <w:rFonts w:ascii="Arial" w:eastAsia="Arial" w:hAnsi="Arial" w:cs="Arial"/>
          <w:b/>
          <w:color w:val="628C8C"/>
          <w:sz w:val="23"/>
          <w:szCs w:val="23"/>
        </w:rPr>
      </w:pPr>
      <w:bookmarkStart w:id="30" w:name="bookmark=id.kgcv8k" w:colFirst="0" w:colLast="0"/>
      <w:bookmarkStart w:id="31" w:name="bookmark=id.34g0dwd" w:colFirst="0" w:colLast="0"/>
      <w:bookmarkEnd w:id="30"/>
      <w:bookmarkEnd w:id="31"/>
      <w:r>
        <w:rPr>
          <w:rFonts w:ascii="Arial" w:eastAsia="Arial" w:hAnsi="Arial" w:cs="Arial"/>
          <w:b/>
          <w:color w:val="628C8C"/>
          <w:sz w:val="23"/>
          <w:szCs w:val="23"/>
        </w:rPr>
        <w:t>5.B. The program provides to the public the following data (3-ˇyear trend data where possible):</w:t>
      </w:r>
    </w:p>
    <w:p w14:paraId="59786E71" w14:textId="77777777" w:rsidR="005A4969" w:rsidRPr="00FE0F95" w:rsidRDefault="002B3F27">
      <w:pPr>
        <w:spacing w:before="80"/>
        <w:ind w:left="990" w:hanging="270"/>
        <w:rPr>
          <w:rFonts w:ascii="Arial" w:eastAsia="Arial" w:hAnsi="Arial" w:cs="Arial"/>
          <w:b/>
          <w:color w:val="628C8C"/>
          <w:sz w:val="22"/>
          <w:szCs w:val="22"/>
        </w:rPr>
      </w:pPr>
      <w:r>
        <w:rPr>
          <w:rFonts w:ascii="Arial" w:eastAsia="Arial" w:hAnsi="Arial" w:cs="Arial"/>
          <w:b/>
          <w:color w:val="628C8C"/>
          <w:sz w:val="23"/>
          <w:szCs w:val="23"/>
        </w:rPr>
        <w:t>a</w:t>
      </w:r>
      <w:r w:rsidRPr="00FE0F95">
        <w:rPr>
          <w:rFonts w:ascii="Arial" w:eastAsia="Arial" w:hAnsi="Arial" w:cs="Arial"/>
          <w:b/>
          <w:color w:val="628C8C"/>
          <w:sz w:val="22"/>
          <w:szCs w:val="22"/>
        </w:rPr>
        <w:t xml:space="preserve">. Program completion rates, including time to completion, disaggregated by gender, race, and </w:t>
      </w:r>
      <w:proofErr w:type="gramStart"/>
      <w:r w:rsidRPr="00FE0F95">
        <w:rPr>
          <w:rFonts w:ascii="Arial" w:eastAsia="Arial" w:hAnsi="Arial" w:cs="Arial"/>
          <w:b/>
          <w:color w:val="628C8C"/>
          <w:sz w:val="22"/>
          <w:szCs w:val="22"/>
        </w:rPr>
        <w:t>ethnicity;</w:t>
      </w:r>
      <w:proofErr w:type="gramEnd"/>
      <w:r w:rsidRPr="00FE0F95">
        <w:rPr>
          <w:rFonts w:ascii="Arial" w:eastAsia="Arial" w:hAnsi="Arial" w:cs="Arial"/>
          <w:b/>
          <w:color w:val="628C8C"/>
          <w:sz w:val="22"/>
          <w:szCs w:val="22"/>
        </w:rPr>
        <w:t xml:space="preserve"> </w:t>
      </w:r>
    </w:p>
    <w:p w14:paraId="7C31CFE5" w14:textId="5205C2E4" w:rsidR="005A4969" w:rsidRPr="00FE0F95" w:rsidRDefault="002B3F27">
      <w:pPr>
        <w:spacing w:before="80"/>
        <w:ind w:left="990" w:hanging="270"/>
        <w:rPr>
          <w:rFonts w:ascii="Arial" w:eastAsia="Arial" w:hAnsi="Arial" w:cs="Arial"/>
          <w:b/>
          <w:color w:val="628C8C"/>
          <w:sz w:val="22"/>
          <w:szCs w:val="22"/>
        </w:rPr>
      </w:pPr>
      <w:r w:rsidRPr="00FE0F95">
        <w:rPr>
          <w:rFonts w:ascii="Arial" w:eastAsia="Arial" w:hAnsi="Arial" w:cs="Arial"/>
          <w:b/>
          <w:color w:val="628C8C"/>
          <w:sz w:val="22"/>
          <w:szCs w:val="22"/>
        </w:rPr>
        <w:t>b. Job placement information, further education rates, and/or advancement data of program graduates</w:t>
      </w:r>
      <w:r w:rsidR="0048653D" w:rsidRPr="00FE0F95">
        <w:rPr>
          <w:rFonts w:ascii="Arial" w:eastAsia="Arial" w:hAnsi="Arial" w:cs="Arial"/>
          <w:b/>
          <w:color w:val="628C8C"/>
          <w:sz w:val="22"/>
          <w:szCs w:val="22"/>
        </w:rPr>
        <w:t>/completers</w:t>
      </w:r>
    </w:p>
    <w:p w14:paraId="1E018525" w14:textId="4D94FE29" w:rsidR="005A4969" w:rsidRPr="00FE0F95" w:rsidRDefault="002B3F27">
      <w:pPr>
        <w:spacing w:before="80"/>
        <w:ind w:left="990" w:hanging="270"/>
        <w:rPr>
          <w:rFonts w:ascii="Arial" w:eastAsia="Arial" w:hAnsi="Arial" w:cs="Arial"/>
          <w:b/>
          <w:color w:val="628C8C"/>
          <w:sz w:val="22"/>
          <w:szCs w:val="22"/>
        </w:rPr>
      </w:pPr>
      <w:r w:rsidRPr="00FE0F95">
        <w:rPr>
          <w:rFonts w:ascii="Arial" w:eastAsia="Arial" w:hAnsi="Arial" w:cs="Arial"/>
          <w:b/>
          <w:color w:val="628C8C"/>
          <w:sz w:val="22"/>
          <w:szCs w:val="22"/>
        </w:rPr>
        <w:t>c. Salary data of program graduates</w:t>
      </w:r>
      <w:r w:rsidR="0048653D" w:rsidRPr="00FE0F95">
        <w:rPr>
          <w:rFonts w:ascii="Arial" w:eastAsia="Arial" w:hAnsi="Arial" w:cs="Arial"/>
          <w:b/>
          <w:color w:val="628C8C"/>
          <w:sz w:val="22"/>
          <w:szCs w:val="22"/>
        </w:rPr>
        <w:t>/completers</w:t>
      </w:r>
    </w:p>
    <w:p w14:paraId="3B5DA725" w14:textId="30AAB67B" w:rsidR="005A4969" w:rsidRPr="00FE0F95" w:rsidRDefault="002B3F27">
      <w:pPr>
        <w:spacing w:before="80"/>
        <w:ind w:left="990" w:hanging="270"/>
        <w:rPr>
          <w:rFonts w:ascii="Arial" w:eastAsia="Arial" w:hAnsi="Arial" w:cs="Arial"/>
          <w:b/>
          <w:color w:val="628C8C"/>
          <w:sz w:val="22"/>
          <w:szCs w:val="22"/>
        </w:rPr>
      </w:pPr>
      <w:r w:rsidRPr="00FE0F95">
        <w:rPr>
          <w:rFonts w:ascii="Arial" w:eastAsia="Arial" w:hAnsi="Arial" w:cs="Arial"/>
          <w:b/>
          <w:color w:val="628C8C"/>
          <w:sz w:val="22"/>
          <w:szCs w:val="22"/>
        </w:rPr>
        <w:t>d. Evidence of program graduates’</w:t>
      </w:r>
      <w:r w:rsidR="0048653D" w:rsidRPr="00FE0F95">
        <w:rPr>
          <w:rFonts w:ascii="Arial" w:eastAsia="Arial" w:hAnsi="Arial" w:cs="Arial"/>
          <w:b/>
          <w:color w:val="628C8C"/>
          <w:sz w:val="22"/>
          <w:szCs w:val="22"/>
        </w:rPr>
        <w:t>/completers’</w:t>
      </w:r>
      <w:r w:rsidRPr="00FE0F95">
        <w:rPr>
          <w:rFonts w:ascii="Arial" w:eastAsia="Arial" w:hAnsi="Arial" w:cs="Arial"/>
          <w:b/>
          <w:color w:val="628C8C"/>
          <w:sz w:val="22"/>
          <w:szCs w:val="22"/>
        </w:rPr>
        <w:t xml:space="preserve"> effectiveness in the workplace.</w:t>
      </w:r>
    </w:p>
    <w:p w14:paraId="12E213F4" w14:textId="4E7161D4" w:rsidR="005A4969" w:rsidRDefault="002B3F27">
      <w:pPr>
        <w:spacing w:before="120"/>
        <w:rPr>
          <w:rFonts w:ascii="Arial" w:eastAsia="Arial" w:hAnsi="Arial" w:cs="Arial"/>
          <w:b/>
          <w:color w:val="628C8C"/>
          <w:sz w:val="23"/>
          <w:szCs w:val="23"/>
        </w:rPr>
      </w:pPr>
      <w:r>
        <w:rPr>
          <w:rFonts w:ascii="Arial" w:eastAsia="Arial" w:hAnsi="Arial" w:cs="Arial"/>
          <w:b/>
          <w:color w:val="628C8C"/>
          <w:sz w:val="23"/>
          <w:szCs w:val="23"/>
        </w:rPr>
        <w:lastRenderedPageBreak/>
        <w:t>If these data are not available to the public, please link to institutional completion data.</w:t>
      </w:r>
      <w:r w:rsidR="005E27FC">
        <w:rPr>
          <w:rFonts w:ascii="Arial" w:eastAsia="Arial" w:hAnsi="Arial" w:cs="Arial"/>
          <w:b/>
          <w:color w:val="628C8C"/>
          <w:sz w:val="23"/>
          <w:szCs w:val="23"/>
        </w:rPr>
        <w:t xml:space="preserve"> </w:t>
      </w:r>
      <w:r w:rsidR="005E27FC" w:rsidRPr="00A748D3">
        <w:rPr>
          <w:rFonts w:ascii="Arial" w:eastAsia="Arial" w:hAnsi="Arial" w:cs="Arial"/>
          <w:bCs/>
          <w:i/>
          <w:iCs/>
          <w:color w:val="628C8C"/>
          <w:sz w:val="22"/>
          <w:szCs w:val="22"/>
        </w:rPr>
        <w:t>(</w:t>
      </w:r>
      <w:r w:rsidR="005E27FC">
        <w:rPr>
          <w:rFonts w:ascii="Arial" w:eastAsia="Arial" w:hAnsi="Arial" w:cs="Arial"/>
          <w:bCs/>
          <w:i/>
          <w:iCs/>
          <w:color w:val="628C8C"/>
          <w:sz w:val="22"/>
          <w:szCs w:val="22"/>
        </w:rPr>
        <w:t>50</w:t>
      </w:r>
      <w:r w:rsidR="005E27FC" w:rsidRPr="00A748D3">
        <w:rPr>
          <w:rFonts w:ascii="Arial" w:eastAsia="Arial" w:hAnsi="Arial" w:cs="Arial"/>
          <w:bCs/>
          <w:i/>
          <w:iCs/>
          <w:color w:val="628C8C"/>
          <w:sz w:val="22"/>
          <w:szCs w:val="22"/>
        </w:rPr>
        <w:t xml:space="preserve">% of Category </w:t>
      </w:r>
      <w:r w:rsidR="005E27FC">
        <w:rPr>
          <w:rFonts w:ascii="Arial" w:eastAsia="Arial" w:hAnsi="Arial" w:cs="Arial"/>
          <w:bCs/>
          <w:i/>
          <w:iCs/>
          <w:color w:val="628C8C"/>
          <w:sz w:val="22"/>
          <w:szCs w:val="22"/>
        </w:rPr>
        <w:t xml:space="preserve">5 </w:t>
      </w:r>
      <w:r w:rsidR="005E27FC" w:rsidRPr="00A748D3">
        <w:rPr>
          <w:rFonts w:ascii="Arial" w:eastAsia="Arial" w:hAnsi="Arial" w:cs="Arial"/>
          <w:bCs/>
          <w:i/>
          <w:iCs/>
          <w:color w:val="628C8C"/>
          <w:sz w:val="22"/>
          <w:szCs w:val="22"/>
        </w:rPr>
        <w:t>score)</w:t>
      </w:r>
      <w:r>
        <w:rPr>
          <w:rFonts w:ascii="Arial" w:eastAsia="Arial" w:hAnsi="Arial" w:cs="Arial"/>
          <w:b/>
          <w:color w:val="628C8C"/>
          <w:sz w:val="23"/>
          <w:szCs w:val="23"/>
        </w:rPr>
        <w:br/>
      </w:r>
    </w:p>
    <w:tbl>
      <w:tblPr>
        <w:tblStyle w:val="afffffffff5"/>
        <w:tblW w:w="9926" w:type="dxa"/>
        <w:tblBorders>
          <w:top w:val="single" w:sz="4" w:space="0" w:color="F2F2F2"/>
          <w:left w:val="single" w:sz="4" w:space="0" w:color="F2F2F2"/>
          <w:bottom w:val="single" w:sz="4" w:space="0" w:color="F2F2F2"/>
          <w:right w:val="single" w:sz="4" w:space="0" w:color="F2F2F2"/>
          <w:insideH w:val="nil"/>
          <w:insideV w:val="nil"/>
        </w:tblBorders>
        <w:tblLayout w:type="fixed"/>
        <w:tblLook w:val="0400" w:firstRow="0" w:lastRow="0" w:firstColumn="0" w:lastColumn="0" w:noHBand="0" w:noVBand="1"/>
      </w:tblPr>
      <w:tblGrid>
        <w:gridCol w:w="9926"/>
      </w:tblGrid>
      <w:tr w:rsidR="005A4969" w14:paraId="111CB614" w14:textId="77777777">
        <w:tc>
          <w:tcPr>
            <w:tcW w:w="9926" w:type="dxa"/>
            <w:shd w:val="clear" w:color="auto" w:fill="F2F2F2"/>
          </w:tcPr>
          <w:p w14:paraId="0624457F" w14:textId="77777777" w:rsidR="005A4969" w:rsidRDefault="002B3F27">
            <w:pPr>
              <w:rPr>
                <w:rFonts w:ascii="Arial" w:eastAsia="Arial" w:hAnsi="Arial" w:cs="Arial"/>
                <w:sz w:val="20"/>
                <w:szCs w:val="20"/>
              </w:rPr>
            </w:pPr>
            <w:r>
              <w:rPr>
                <w:rFonts w:ascii="Arial" w:eastAsia="Arial" w:hAnsi="Arial" w:cs="Arial"/>
                <w:b/>
                <w:i/>
                <w:sz w:val="20"/>
                <w:szCs w:val="20"/>
              </w:rPr>
              <w:t>Evidence Summary</w:t>
            </w:r>
            <w:r>
              <w:rPr>
                <w:rFonts w:ascii="Arial" w:eastAsia="Arial" w:hAnsi="Arial" w:cs="Arial"/>
                <w:sz w:val="20"/>
                <w:szCs w:val="20"/>
              </w:rPr>
              <w:t xml:space="preserve">: The evidence shows the mechanisms by which the program provides this information to the public.  </w:t>
            </w:r>
          </w:p>
          <w:p w14:paraId="388AC20C" w14:textId="77777777" w:rsidR="005A4969" w:rsidRDefault="005A4969">
            <w:pPr>
              <w:rPr>
                <w:rFonts w:ascii="Arial" w:eastAsia="Arial" w:hAnsi="Arial" w:cs="Arial"/>
                <w:b/>
                <w:i/>
                <w:sz w:val="20"/>
                <w:szCs w:val="20"/>
              </w:rPr>
            </w:pPr>
          </w:p>
          <w:p w14:paraId="3E4326F1" w14:textId="77777777" w:rsidR="005A4969" w:rsidRDefault="002B3F27">
            <w:pPr>
              <w:rPr>
                <w:rFonts w:ascii="Arial" w:eastAsia="Arial" w:hAnsi="Arial" w:cs="Arial"/>
                <w:sz w:val="20"/>
                <w:szCs w:val="20"/>
              </w:rPr>
            </w:pPr>
            <w:r>
              <w:rPr>
                <w:rFonts w:ascii="Arial" w:eastAsia="Arial" w:hAnsi="Arial" w:cs="Arial"/>
                <w:b/>
                <w:i/>
                <w:sz w:val="20"/>
                <w:szCs w:val="20"/>
              </w:rPr>
              <w:t>Evidence can include</w:t>
            </w:r>
            <w:r>
              <w:rPr>
                <w:rFonts w:ascii="Arial" w:eastAsia="Arial" w:hAnsi="Arial" w:cs="Arial"/>
                <w:sz w:val="20"/>
                <w:szCs w:val="20"/>
              </w:rPr>
              <w:t xml:space="preserve">: </w:t>
            </w:r>
          </w:p>
          <w:p w14:paraId="3139CA90" w14:textId="130FA1A1" w:rsidR="005A4969" w:rsidRDefault="002B3F27">
            <w:pPr>
              <w:numPr>
                <w:ilvl w:val="0"/>
                <w:numId w:val="14"/>
              </w:numPr>
              <w:pBdr>
                <w:top w:val="nil"/>
                <w:left w:val="nil"/>
                <w:bottom w:val="nil"/>
                <w:right w:val="nil"/>
                <w:between w:val="nil"/>
              </w:pBdr>
              <w:rPr>
                <w:color w:val="000000"/>
                <w:sz w:val="22"/>
                <w:szCs w:val="22"/>
              </w:rPr>
            </w:pPr>
            <w:bookmarkStart w:id="32" w:name="_heading=h.1jlao46" w:colFirst="0" w:colLast="0"/>
            <w:bookmarkEnd w:id="32"/>
            <w:r>
              <w:rPr>
                <w:rFonts w:ascii="Arial" w:eastAsia="Arial" w:hAnsi="Arial" w:cs="Arial"/>
                <w:color w:val="000000"/>
                <w:sz w:val="20"/>
                <w:szCs w:val="20"/>
              </w:rPr>
              <w:t xml:space="preserve">Website links to pages that show the information available to the public. For 5.B.d, evidence may </w:t>
            </w:r>
            <w:r w:rsidR="00E34F06">
              <w:rPr>
                <w:rFonts w:ascii="Arial" w:eastAsia="Arial" w:hAnsi="Arial" w:cs="Arial"/>
                <w:color w:val="000000"/>
                <w:sz w:val="20"/>
                <w:szCs w:val="20"/>
              </w:rPr>
              <w:t>consist of</w:t>
            </w:r>
            <w:r>
              <w:rPr>
                <w:rFonts w:ascii="Arial" w:eastAsia="Arial" w:hAnsi="Arial" w:cs="Arial"/>
                <w:color w:val="000000"/>
                <w:sz w:val="20"/>
                <w:szCs w:val="20"/>
              </w:rPr>
              <w:t xml:space="preserve"> findings of </w:t>
            </w:r>
            <w:r w:rsidR="0048653D">
              <w:rPr>
                <w:rFonts w:ascii="Arial" w:eastAsia="Arial" w:hAnsi="Arial" w:cs="Arial"/>
                <w:color w:val="000000"/>
                <w:sz w:val="20"/>
                <w:szCs w:val="20"/>
              </w:rPr>
              <w:t xml:space="preserve">completer </w:t>
            </w:r>
            <w:r>
              <w:rPr>
                <w:rFonts w:ascii="Arial" w:eastAsia="Arial" w:hAnsi="Arial" w:cs="Arial"/>
                <w:color w:val="000000"/>
                <w:sz w:val="20"/>
                <w:szCs w:val="20"/>
              </w:rPr>
              <w:t xml:space="preserve">and/or employer surveys or other feedback mechanisms. </w:t>
            </w:r>
          </w:p>
        </w:tc>
      </w:tr>
    </w:tbl>
    <w:p w14:paraId="1581E6D9" w14:textId="77777777" w:rsidR="005A4969" w:rsidRDefault="005A4969">
      <w:pPr>
        <w:spacing w:before="120"/>
        <w:rPr>
          <w:rFonts w:ascii="Arial" w:eastAsia="Arial" w:hAnsi="Arial" w:cs="Arial"/>
          <w:b/>
          <w:color w:val="628C8C"/>
          <w:sz w:val="23"/>
          <w:szCs w:val="23"/>
        </w:rPr>
      </w:pPr>
    </w:p>
    <w:p w14:paraId="3381D48C" w14:textId="77777777" w:rsidR="005A4969" w:rsidRDefault="005A4969">
      <w:pPr>
        <w:rPr>
          <w:rFonts w:ascii="Arial" w:eastAsia="Arial" w:hAnsi="Arial" w:cs="Arial"/>
          <w:sz w:val="23"/>
          <w:szCs w:val="23"/>
        </w:rPr>
      </w:pPr>
    </w:p>
    <w:p w14:paraId="16C3BDCD" w14:textId="4F6B78BA" w:rsidR="005A4969" w:rsidRDefault="002B3F27">
      <w:pPr>
        <w:rPr>
          <w:rFonts w:ascii="Arial" w:eastAsia="Arial" w:hAnsi="Arial" w:cs="Arial"/>
          <w:b/>
          <w:sz w:val="22"/>
          <w:szCs w:val="22"/>
        </w:rPr>
      </w:pPr>
      <w:r>
        <w:rPr>
          <w:rFonts w:ascii="Arial" w:eastAsia="Arial" w:hAnsi="Arial" w:cs="Arial"/>
          <w:b/>
          <w:sz w:val="22"/>
          <w:szCs w:val="22"/>
        </w:rPr>
        <w:t xml:space="preserve">   Contextual Statement (limit 300 words)</w:t>
      </w:r>
      <w:r w:rsidR="00FE0F95">
        <w:rPr>
          <w:rFonts w:ascii="Arial" w:eastAsia="Arial" w:hAnsi="Arial" w:cs="Arial"/>
          <w:b/>
          <w:sz w:val="22"/>
          <w:szCs w:val="22"/>
        </w:rPr>
        <w:br/>
      </w:r>
    </w:p>
    <w:p w14:paraId="6E552B20" w14:textId="09B2B5AF" w:rsidR="005A4969" w:rsidRDefault="002B3F27">
      <w:pPr>
        <w:spacing w:before="120"/>
        <w:rPr>
          <w:rFonts w:ascii="Arial" w:eastAsia="Arial" w:hAnsi="Arial" w:cs="Arial"/>
          <w:color w:val="000000"/>
          <w:sz w:val="22"/>
          <w:szCs w:val="22"/>
          <w:highlight w:val="white"/>
        </w:rPr>
      </w:pPr>
      <w:r>
        <w:rPr>
          <w:rFonts w:ascii="Arial" w:eastAsia="Arial" w:hAnsi="Arial" w:cs="Arial"/>
          <w:i/>
          <w:color w:val="000000"/>
          <w:sz w:val="22"/>
          <w:szCs w:val="22"/>
          <w:highlight w:val="white"/>
        </w:rPr>
        <w:t xml:space="preserve">   </w:t>
      </w:r>
      <w:r w:rsidR="005E27FC" w:rsidRPr="00AA39C4">
        <w:rPr>
          <w:rFonts w:ascii="Arial" w:eastAsia="Arial" w:hAnsi="Arial" w:cs="Arial"/>
          <w:b/>
          <w:bCs/>
          <w:color w:val="92D050"/>
          <w:sz w:val="30"/>
          <w:szCs w:val="30"/>
        </w:rPr>
        <w:t>&gt;&gt;</w:t>
      </w:r>
      <w:r w:rsidR="005E27FC">
        <w:rPr>
          <w:rFonts w:ascii="Arial" w:eastAsia="Arial" w:hAnsi="Arial" w:cs="Arial"/>
          <w:b/>
          <w:bCs/>
          <w:color w:val="92D050"/>
          <w:sz w:val="30"/>
          <w:szCs w:val="30"/>
        </w:rPr>
        <w:t xml:space="preserve"> </w:t>
      </w:r>
      <w:r>
        <w:rPr>
          <w:rFonts w:ascii="Arial" w:eastAsia="Arial" w:hAnsi="Arial" w:cs="Arial"/>
          <w:color w:val="000000"/>
          <w:sz w:val="22"/>
          <w:szCs w:val="22"/>
          <w:highlight w:val="white"/>
        </w:rPr>
        <w:t>Please provide any context that substantiates evidence for Subcategory 5.B.</w:t>
      </w:r>
    </w:p>
    <w:p w14:paraId="546459AB" w14:textId="77777777" w:rsidR="005A4969" w:rsidRDefault="005A4969">
      <w:pPr>
        <w:spacing w:before="120"/>
        <w:rPr>
          <w:rFonts w:ascii="Arial" w:eastAsia="Arial" w:hAnsi="Arial" w:cs="Arial"/>
          <w:sz w:val="22"/>
          <w:szCs w:val="22"/>
        </w:rPr>
      </w:pPr>
    </w:p>
    <w:p w14:paraId="28D0D674" w14:textId="77777777" w:rsidR="005A4969" w:rsidRDefault="005A4969">
      <w:pPr>
        <w:rPr>
          <w:rFonts w:ascii="Arial" w:eastAsia="Arial" w:hAnsi="Arial" w:cs="Arial"/>
          <w:sz w:val="23"/>
          <w:szCs w:val="23"/>
        </w:rPr>
      </w:pPr>
    </w:p>
    <w:p w14:paraId="6EBFF81B" w14:textId="3977B66B" w:rsidR="005A4969" w:rsidRPr="00FE0F95" w:rsidRDefault="002B3F27">
      <w:pPr>
        <w:rPr>
          <w:rFonts w:ascii="Arial" w:eastAsia="Arial" w:hAnsi="Arial" w:cs="Arial"/>
          <w:b/>
          <w:sz w:val="22"/>
          <w:szCs w:val="22"/>
        </w:rPr>
      </w:pPr>
      <w:r>
        <w:rPr>
          <w:rFonts w:ascii="Arial" w:eastAsia="Arial" w:hAnsi="Arial" w:cs="Arial"/>
          <w:b/>
          <w:sz w:val="23"/>
          <w:szCs w:val="23"/>
        </w:rPr>
        <w:t xml:space="preserve">   </w:t>
      </w:r>
      <w:r w:rsidR="005E27FC" w:rsidRPr="00AA39C4">
        <w:rPr>
          <w:rFonts w:ascii="Arial" w:eastAsia="Arial" w:hAnsi="Arial" w:cs="Arial"/>
          <w:b/>
          <w:bCs/>
          <w:color w:val="92D050"/>
          <w:sz w:val="30"/>
          <w:szCs w:val="30"/>
        </w:rPr>
        <w:t>&gt;&gt;</w:t>
      </w:r>
      <w:r w:rsidR="005E27FC">
        <w:rPr>
          <w:rFonts w:ascii="Arial" w:eastAsia="Arial" w:hAnsi="Arial" w:cs="Arial"/>
          <w:b/>
          <w:bCs/>
          <w:color w:val="92D050"/>
          <w:sz w:val="30"/>
          <w:szCs w:val="30"/>
        </w:rPr>
        <w:t xml:space="preserve"> </w:t>
      </w:r>
      <w:r w:rsidRPr="00FE0F95">
        <w:rPr>
          <w:rFonts w:ascii="Arial" w:eastAsia="Arial" w:hAnsi="Arial" w:cs="Arial"/>
          <w:b/>
          <w:sz w:val="22"/>
          <w:szCs w:val="22"/>
        </w:rPr>
        <w:t>Please describe the evidence uploaded to Dropbox (no more than five artifacts):</w:t>
      </w:r>
    </w:p>
    <w:p w14:paraId="559E0716" w14:textId="77777777" w:rsidR="005A4969" w:rsidRDefault="005A4969">
      <w:pPr>
        <w:rPr>
          <w:rFonts w:ascii="Arial" w:eastAsia="Arial" w:hAnsi="Arial" w:cs="Arial"/>
        </w:rPr>
      </w:pPr>
    </w:p>
    <w:p w14:paraId="2B5BEF33" w14:textId="00F435A6" w:rsidR="00C75A6E" w:rsidRDefault="00C75A6E">
      <w:pPr>
        <w:rPr>
          <w:rFonts w:ascii="Arial" w:eastAsia="Arial" w:hAnsi="Arial" w:cs="Arial"/>
          <w:i/>
          <w:sz w:val="22"/>
          <w:szCs w:val="22"/>
        </w:rPr>
      </w:pPr>
    </w:p>
    <w:p w14:paraId="1F17CA23" w14:textId="77777777" w:rsidR="00C75A6E" w:rsidRDefault="00C75A6E" w:rsidP="00C75A6E">
      <w:pPr>
        <w:pBdr>
          <w:bottom w:val="single" w:sz="4" w:space="1" w:color="000000"/>
        </w:pBdr>
        <w:spacing w:before="120"/>
        <w:rPr>
          <w:rFonts w:ascii="Arial" w:eastAsia="Arial" w:hAnsi="Arial" w:cs="Arial"/>
          <w:sz w:val="23"/>
          <w:szCs w:val="23"/>
        </w:rPr>
      </w:pPr>
    </w:p>
    <w:p w14:paraId="6EB262E9" w14:textId="77777777" w:rsidR="00C75A6E" w:rsidRDefault="00C75A6E" w:rsidP="00C75A6E">
      <w:pPr>
        <w:rPr>
          <w:rFonts w:ascii="Arial" w:eastAsia="Arial" w:hAnsi="Arial" w:cs="Arial"/>
          <w:b/>
          <w:color w:val="073763"/>
          <w:sz w:val="23"/>
          <w:szCs w:val="23"/>
        </w:rPr>
      </w:pPr>
    </w:p>
    <w:p w14:paraId="33BAC4AC" w14:textId="2C78D270" w:rsidR="00C75A6E" w:rsidRDefault="00C75A6E">
      <w:pPr>
        <w:rPr>
          <w:rFonts w:ascii="Arial" w:eastAsia="Arial" w:hAnsi="Arial" w:cs="Arial"/>
          <w:i/>
          <w:sz w:val="22"/>
          <w:szCs w:val="22"/>
        </w:rPr>
      </w:pPr>
    </w:p>
    <w:p w14:paraId="4CA32570" w14:textId="77777777" w:rsidR="00755C60" w:rsidRDefault="00755C60" w:rsidP="00C75A6E">
      <w:pPr>
        <w:rPr>
          <w:rFonts w:ascii="Arial" w:eastAsia="Arial" w:hAnsi="Arial" w:cs="Arial"/>
          <w:b/>
          <w:sz w:val="28"/>
          <w:szCs w:val="28"/>
        </w:rPr>
      </w:pPr>
    </w:p>
    <w:p w14:paraId="3F8E8CE7" w14:textId="2857D56B" w:rsidR="00755C60" w:rsidRPr="00FE0F95" w:rsidRDefault="00C75A6E" w:rsidP="00C75A6E">
      <w:pPr>
        <w:rPr>
          <w:rFonts w:ascii="Arial" w:eastAsia="Arial" w:hAnsi="Arial" w:cs="Arial"/>
          <w:b/>
          <w:sz w:val="26"/>
          <w:szCs w:val="26"/>
        </w:rPr>
      </w:pPr>
      <w:r w:rsidRPr="00FE0F95">
        <w:rPr>
          <w:rFonts w:ascii="Arial" w:eastAsia="Arial" w:hAnsi="Arial" w:cs="Arial"/>
          <w:b/>
          <w:sz w:val="26"/>
          <w:szCs w:val="26"/>
        </w:rPr>
        <w:t>Bonus</w:t>
      </w:r>
      <w:r w:rsidR="00755C60" w:rsidRPr="00FE0F95">
        <w:rPr>
          <w:rFonts w:ascii="Arial" w:eastAsia="Arial" w:hAnsi="Arial" w:cs="Arial"/>
          <w:b/>
          <w:sz w:val="26"/>
          <w:szCs w:val="26"/>
        </w:rPr>
        <w:t xml:space="preserve"> – Equitable Outcomes</w:t>
      </w:r>
    </w:p>
    <w:p w14:paraId="4B1DA7C3" w14:textId="77777777" w:rsidR="00FE0F95" w:rsidRPr="00FE0F95" w:rsidRDefault="00FE0F95" w:rsidP="00FE0F95">
      <w:pPr>
        <w:rPr>
          <w:rFonts w:ascii="Arial" w:eastAsia="Arial" w:hAnsi="Arial" w:cs="Arial"/>
          <w:bCs/>
          <w:i/>
          <w:sz w:val="22"/>
          <w:szCs w:val="22"/>
        </w:rPr>
      </w:pPr>
    </w:p>
    <w:p w14:paraId="493F8056" w14:textId="565662EB" w:rsidR="00C75A6E" w:rsidRPr="00FE0F95" w:rsidRDefault="00755C60" w:rsidP="00FE0F95">
      <w:pPr>
        <w:rPr>
          <w:rFonts w:ascii="Arial" w:eastAsia="Arial" w:hAnsi="Arial" w:cs="Arial"/>
          <w:b/>
          <w:i/>
          <w:color w:val="666666"/>
          <w:sz w:val="21"/>
          <w:szCs w:val="21"/>
        </w:rPr>
      </w:pPr>
      <w:r w:rsidRPr="00FE0F95">
        <w:rPr>
          <w:rFonts w:ascii="Arial" w:eastAsia="Arial" w:hAnsi="Arial" w:cs="Arial"/>
          <w:bCs/>
          <w:i/>
          <w:sz w:val="21"/>
          <w:szCs w:val="21"/>
        </w:rPr>
        <w:t>Opportunity to score 0.1 to 0.3 extra points toward the overall score, ranging from 1.0 to 4.0.</w:t>
      </w:r>
    </w:p>
    <w:p w14:paraId="242B4EFE" w14:textId="77777777" w:rsidR="00C75A6E" w:rsidRPr="00FE0F95" w:rsidRDefault="00C75A6E" w:rsidP="00C75A6E">
      <w:pPr>
        <w:rPr>
          <w:rFonts w:ascii="Arial" w:eastAsia="Arial" w:hAnsi="Arial" w:cs="Arial"/>
          <w:b/>
          <w:i/>
          <w:sz w:val="21"/>
          <w:szCs w:val="21"/>
        </w:rPr>
      </w:pPr>
    </w:p>
    <w:p w14:paraId="2C822165" w14:textId="38A9253F" w:rsidR="00C75A6E" w:rsidRPr="00FE0F95" w:rsidRDefault="00941CF9" w:rsidP="00C75A6E">
      <w:pPr>
        <w:rPr>
          <w:rFonts w:ascii="Arial" w:hAnsi="Arial" w:cs="Arial"/>
          <w:sz w:val="21"/>
          <w:szCs w:val="21"/>
        </w:rPr>
      </w:pPr>
      <w:r w:rsidRPr="00FE0F95">
        <w:rPr>
          <w:rFonts w:ascii="Arial" w:hAnsi="Arial" w:cs="Arial"/>
          <w:sz w:val="21"/>
          <w:szCs w:val="21"/>
        </w:rPr>
        <w:t xml:space="preserve">The below “extra credit” questions address the extent to which the program is committed to equitable outcomes. </w:t>
      </w:r>
      <w:r w:rsidRPr="00FE0F95">
        <w:rPr>
          <w:rFonts w:ascii="Arial" w:hAnsi="Arial" w:cs="Arial"/>
          <w:b/>
          <w:bCs/>
          <w:sz w:val="21"/>
          <w:szCs w:val="21"/>
        </w:rPr>
        <w:t>QA Commons considers an equitable outcome one in which every individual from every demographic is provided the opportunity to reach their full potential</w:t>
      </w:r>
      <w:r w:rsidR="00755C60" w:rsidRPr="00FE0F95">
        <w:rPr>
          <w:rFonts w:ascii="Arial" w:hAnsi="Arial" w:cs="Arial"/>
          <w:b/>
          <w:bCs/>
          <w:sz w:val="21"/>
          <w:szCs w:val="21"/>
        </w:rPr>
        <w:t xml:space="preserve"> </w:t>
      </w:r>
      <w:r w:rsidR="00B25ABE">
        <w:rPr>
          <w:rFonts w:ascii="Arial" w:hAnsi="Arial" w:cs="Arial"/>
          <w:b/>
          <w:bCs/>
          <w:sz w:val="21"/>
          <w:szCs w:val="21"/>
        </w:rPr>
        <w:t>in</w:t>
      </w:r>
      <w:r w:rsidR="00755C60" w:rsidRPr="00FE0F95">
        <w:rPr>
          <w:rFonts w:ascii="Arial" w:hAnsi="Arial" w:cs="Arial"/>
          <w:b/>
          <w:bCs/>
          <w:sz w:val="21"/>
          <w:szCs w:val="21"/>
        </w:rPr>
        <w:t xml:space="preserve"> achieving employability, mobility, and prosperity.</w:t>
      </w:r>
      <w:r w:rsidR="00755C60" w:rsidRPr="00FE0F95">
        <w:rPr>
          <w:rFonts w:ascii="Arial" w:hAnsi="Arial" w:cs="Arial"/>
          <w:sz w:val="21"/>
          <w:szCs w:val="21"/>
        </w:rPr>
        <w:t xml:space="preserve"> </w:t>
      </w:r>
    </w:p>
    <w:p w14:paraId="08817135" w14:textId="11062DFA" w:rsidR="00FE0F95" w:rsidRDefault="00FE0F95" w:rsidP="00FE0F95">
      <w:pPr>
        <w:pBdr>
          <w:bottom w:val="single" w:sz="4" w:space="1" w:color="000000"/>
        </w:pBdr>
        <w:spacing w:before="120"/>
        <w:rPr>
          <w:rFonts w:ascii="Arial" w:eastAsia="Arial" w:hAnsi="Arial" w:cs="Arial"/>
          <w:sz w:val="23"/>
          <w:szCs w:val="23"/>
        </w:rPr>
      </w:pPr>
      <w:r>
        <w:rPr>
          <w:rFonts w:ascii="Arial" w:eastAsia="Arial" w:hAnsi="Arial" w:cs="Arial"/>
          <w:sz w:val="23"/>
          <w:szCs w:val="23"/>
        </w:rPr>
        <w:br/>
      </w:r>
    </w:p>
    <w:p w14:paraId="68E0BED7" w14:textId="77777777" w:rsidR="00FE0F95" w:rsidRDefault="00FE0F95" w:rsidP="00FE0F95">
      <w:pPr>
        <w:rPr>
          <w:rFonts w:ascii="Arial" w:eastAsia="Arial" w:hAnsi="Arial" w:cs="Arial"/>
          <w:b/>
          <w:color w:val="073763"/>
          <w:sz w:val="23"/>
          <w:szCs w:val="23"/>
        </w:rPr>
      </w:pPr>
    </w:p>
    <w:p w14:paraId="35C7C0C7" w14:textId="77777777" w:rsidR="00FE0F95" w:rsidRPr="00FE0F95" w:rsidRDefault="00FE0F95" w:rsidP="00C75A6E">
      <w:pPr>
        <w:rPr>
          <w:rFonts w:ascii="Arial" w:hAnsi="Arial" w:cs="Arial"/>
          <w:i/>
          <w:iCs/>
        </w:rPr>
      </w:pPr>
    </w:p>
    <w:p w14:paraId="6750598C" w14:textId="37920DB9" w:rsidR="00941CF9" w:rsidRPr="00FE0F95" w:rsidRDefault="00941CF9" w:rsidP="00941CF9">
      <w:pPr>
        <w:spacing w:before="120"/>
        <w:rPr>
          <w:rFonts w:ascii="Arial" w:eastAsia="Arial" w:hAnsi="Arial" w:cs="Arial"/>
          <w:color w:val="000000"/>
          <w:sz w:val="22"/>
          <w:szCs w:val="22"/>
          <w:highlight w:val="white"/>
        </w:rPr>
      </w:pPr>
      <w:r w:rsidRPr="00FE0F95">
        <w:rPr>
          <w:rFonts w:ascii="Arial" w:eastAsia="Arial" w:hAnsi="Arial" w:cs="Arial"/>
          <w:b/>
          <w:bCs/>
          <w:color w:val="92D050"/>
          <w:sz w:val="30"/>
          <w:szCs w:val="30"/>
        </w:rPr>
        <w:t xml:space="preserve">&gt;&gt; </w:t>
      </w:r>
      <w:r w:rsidRPr="00FE0F95">
        <w:rPr>
          <w:rFonts w:ascii="Arial" w:eastAsia="Arial" w:hAnsi="Arial" w:cs="Arial"/>
          <w:color w:val="000000"/>
          <w:sz w:val="22"/>
          <w:szCs w:val="22"/>
          <w:highlight w:val="white"/>
        </w:rPr>
        <w:t xml:space="preserve">Please share how the program’s </w:t>
      </w:r>
      <w:r w:rsidRPr="00FE0F95">
        <w:rPr>
          <w:rFonts w:ascii="Arial" w:eastAsia="Arial" w:hAnsi="Arial" w:cs="Arial"/>
          <w:b/>
          <w:bCs/>
          <w:i/>
          <w:iCs/>
          <w:color w:val="000000"/>
          <w:sz w:val="22"/>
          <w:szCs w:val="22"/>
          <w:highlight w:val="white"/>
        </w:rPr>
        <w:t>integrated support services</w:t>
      </w:r>
      <w:r w:rsidRPr="00FE0F95">
        <w:rPr>
          <w:rFonts w:ascii="Arial" w:eastAsia="Arial" w:hAnsi="Arial" w:cs="Arial"/>
          <w:color w:val="000000"/>
          <w:sz w:val="22"/>
          <w:szCs w:val="22"/>
          <w:highlight w:val="white"/>
        </w:rPr>
        <w:t xml:space="preserve"> contribute to more equitable outcomes. </w:t>
      </w:r>
    </w:p>
    <w:p w14:paraId="09A5D6D6" w14:textId="231F4590" w:rsidR="00941CF9" w:rsidRPr="00FE0F95" w:rsidRDefault="00941CF9" w:rsidP="00C75A6E">
      <w:pPr>
        <w:rPr>
          <w:rFonts w:ascii="Arial" w:eastAsia="Arial" w:hAnsi="Arial" w:cs="Arial"/>
          <w:i/>
          <w:sz w:val="22"/>
          <w:szCs w:val="22"/>
        </w:rPr>
      </w:pPr>
    </w:p>
    <w:p w14:paraId="01BC769D" w14:textId="7DBCE615" w:rsidR="00941CF9" w:rsidRPr="00FE0F95" w:rsidRDefault="00941CF9" w:rsidP="00C75A6E">
      <w:pPr>
        <w:rPr>
          <w:rFonts w:ascii="Arial" w:eastAsia="Arial" w:hAnsi="Arial" w:cs="Arial"/>
          <w:color w:val="000000"/>
          <w:sz w:val="22"/>
          <w:szCs w:val="22"/>
        </w:rPr>
      </w:pPr>
      <w:r w:rsidRPr="00FE0F95">
        <w:rPr>
          <w:rFonts w:ascii="Arial" w:eastAsia="Arial" w:hAnsi="Arial" w:cs="Arial"/>
          <w:b/>
          <w:bCs/>
          <w:color w:val="92D050"/>
          <w:sz w:val="30"/>
          <w:szCs w:val="30"/>
        </w:rPr>
        <w:t xml:space="preserve">&gt;&gt; </w:t>
      </w:r>
      <w:r w:rsidRPr="00FE0F95">
        <w:rPr>
          <w:rFonts w:ascii="Arial" w:eastAsia="Arial" w:hAnsi="Arial" w:cs="Arial"/>
          <w:color w:val="000000"/>
          <w:sz w:val="22"/>
          <w:szCs w:val="22"/>
          <w:highlight w:val="white"/>
        </w:rPr>
        <w:t xml:space="preserve">Please share how the program’s </w:t>
      </w:r>
      <w:r w:rsidRPr="00FE0F95">
        <w:rPr>
          <w:rFonts w:ascii="Arial" w:eastAsia="Arial" w:hAnsi="Arial" w:cs="Arial"/>
          <w:b/>
          <w:bCs/>
          <w:i/>
          <w:iCs/>
          <w:color w:val="000000"/>
          <w:sz w:val="22"/>
          <w:szCs w:val="22"/>
          <w:highlight w:val="white"/>
        </w:rPr>
        <w:t>learner engagement</w:t>
      </w:r>
      <w:r w:rsidRPr="00FE0F95">
        <w:rPr>
          <w:rFonts w:ascii="Arial" w:eastAsia="Arial" w:hAnsi="Arial" w:cs="Arial"/>
          <w:color w:val="000000"/>
          <w:sz w:val="22"/>
          <w:szCs w:val="22"/>
          <w:highlight w:val="white"/>
        </w:rPr>
        <w:t xml:space="preserve"> </w:t>
      </w:r>
      <w:r w:rsidRPr="00FE0F95">
        <w:rPr>
          <w:rFonts w:ascii="Arial" w:eastAsia="Arial" w:hAnsi="Arial" w:cs="Arial"/>
          <w:b/>
          <w:bCs/>
          <w:i/>
          <w:iCs/>
          <w:color w:val="000000"/>
          <w:sz w:val="22"/>
          <w:szCs w:val="22"/>
          <w:highlight w:val="white"/>
        </w:rPr>
        <w:t>efforts</w:t>
      </w:r>
      <w:r w:rsidRPr="00FE0F95">
        <w:rPr>
          <w:rFonts w:ascii="Arial" w:eastAsia="Arial" w:hAnsi="Arial" w:cs="Arial"/>
          <w:color w:val="000000"/>
          <w:sz w:val="22"/>
          <w:szCs w:val="22"/>
          <w:highlight w:val="white"/>
        </w:rPr>
        <w:t xml:space="preserve"> contribute to more equitable outcomes</w:t>
      </w:r>
      <w:r w:rsidRPr="00FE0F95">
        <w:rPr>
          <w:rFonts w:ascii="Arial" w:eastAsia="Arial" w:hAnsi="Arial" w:cs="Arial"/>
          <w:color w:val="000000"/>
          <w:sz w:val="22"/>
          <w:szCs w:val="22"/>
        </w:rPr>
        <w:t>.</w:t>
      </w:r>
    </w:p>
    <w:p w14:paraId="52D3B9F0" w14:textId="1F9109A0" w:rsidR="00941CF9" w:rsidRPr="00FE0F95" w:rsidRDefault="00941CF9" w:rsidP="00C75A6E">
      <w:pPr>
        <w:rPr>
          <w:rFonts w:ascii="Arial" w:eastAsia="Arial" w:hAnsi="Arial" w:cs="Arial"/>
          <w:color w:val="000000"/>
          <w:sz w:val="22"/>
          <w:szCs w:val="22"/>
        </w:rPr>
      </w:pPr>
    </w:p>
    <w:p w14:paraId="7F924E1E" w14:textId="3C7A94B0" w:rsidR="00941CF9" w:rsidRPr="00FE0F95" w:rsidRDefault="00941CF9" w:rsidP="00941CF9">
      <w:pPr>
        <w:rPr>
          <w:rFonts w:ascii="Arial" w:eastAsia="Arial" w:hAnsi="Arial" w:cs="Arial"/>
          <w:color w:val="000000"/>
          <w:sz w:val="22"/>
          <w:szCs w:val="22"/>
        </w:rPr>
      </w:pPr>
      <w:r w:rsidRPr="00FE0F95">
        <w:rPr>
          <w:rFonts w:ascii="Arial" w:eastAsia="Arial" w:hAnsi="Arial" w:cs="Arial"/>
          <w:b/>
          <w:bCs/>
          <w:color w:val="92D050"/>
          <w:sz w:val="30"/>
          <w:szCs w:val="30"/>
        </w:rPr>
        <w:t xml:space="preserve">&gt;&gt; </w:t>
      </w:r>
      <w:r w:rsidRPr="00FE0F95">
        <w:rPr>
          <w:rFonts w:ascii="Arial" w:eastAsia="Arial" w:hAnsi="Arial" w:cs="Arial"/>
          <w:color w:val="000000"/>
          <w:sz w:val="22"/>
          <w:szCs w:val="22"/>
          <w:highlight w:val="white"/>
        </w:rPr>
        <w:t xml:space="preserve">Please share </w:t>
      </w:r>
      <w:r w:rsidR="00755C60" w:rsidRPr="00FE0F95">
        <w:rPr>
          <w:rFonts w:ascii="Arial" w:eastAsia="Arial" w:hAnsi="Arial" w:cs="Arial"/>
          <w:color w:val="000000"/>
          <w:sz w:val="22"/>
          <w:szCs w:val="22"/>
        </w:rPr>
        <w:t xml:space="preserve">how any </w:t>
      </w:r>
      <w:r w:rsidR="00755C60" w:rsidRPr="00FE0F95">
        <w:rPr>
          <w:rFonts w:ascii="Arial" w:eastAsia="Arial" w:hAnsi="Arial" w:cs="Arial"/>
          <w:b/>
          <w:bCs/>
          <w:i/>
          <w:iCs/>
          <w:color w:val="000000"/>
          <w:sz w:val="22"/>
          <w:szCs w:val="22"/>
        </w:rPr>
        <w:t>other efforts</w:t>
      </w:r>
      <w:r w:rsidR="00755C60" w:rsidRPr="00FE0F95">
        <w:rPr>
          <w:rFonts w:ascii="Arial" w:eastAsia="Arial" w:hAnsi="Arial" w:cs="Arial"/>
          <w:color w:val="000000"/>
          <w:sz w:val="22"/>
          <w:szCs w:val="22"/>
        </w:rPr>
        <w:t xml:space="preserve"> by the program contribute to more equitable outcomes</w:t>
      </w:r>
    </w:p>
    <w:p w14:paraId="1A2B0603" w14:textId="77777777" w:rsidR="00941CF9" w:rsidRDefault="00941CF9" w:rsidP="00C75A6E">
      <w:pPr>
        <w:rPr>
          <w:rFonts w:ascii="Arial" w:eastAsia="Arial" w:hAnsi="Arial" w:cs="Arial"/>
          <w:color w:val="000000"/>
          <w:sz w:val="22"/>
          <w:szCs w:val="22"/>
        </w:rPr>
      </w:pPr>
    </w:p>
    <w:p w14:paraId="15F55BE3" w14:textId="77777777" w:rsidR="00941CF9" w:rsidRDefault="00941CF9" w:rsidP="00C75A6E">
      <w:pPr>
        <w:rPr>
          <w:rFonts w:ascii="Arial" w:eastAsia="Arial" w:hAnsi="Arial" w:cs="Arial"/>
          <w:i/>
          <w:sz w:val="22"/>
          <w:szCs w:val="22"/>
        </w:rPr>
      </w:pPr>
    </w:p>
    <w:sectPr w:rsidR="00941CF9">
      <w:footerReference w:type="default" r:id="rId10"/>
      <w:footerReference w:type="first" r:id="rId11"/>
      <w:pgSz w:w="12240" w:h="15840"/>
      <w:pgMar w:top="1152" w:right="1152" w:bottom="936"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C3FD" w14:textId="77777777" w:rsidR="00D5786E" w:rsidRDefault="00D5786E">
      <w:r>
        <w:separator/>
      </w:r>
    </w:p>
  </w:endnote>
  <w:endnote w:type="continuationSeparator" w:id="0">
    <w:p w14:paraId="319E5AA4" w14:textId="77777777" w:rsidR="00D5786E" w:rsidRDefault="00D5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6751" w14:textId="3FECAB7D" w:rsidR="005A4969" w:rsidRDefault="002B3F27">
    <w:pPr>
      <w:jc w:val="right"/>
    </w:pPr>
    <w:r>
      <w:fldChar w:fldCharType="begin"/>
    </w:r>
    <w:r>
      <w:instrText>PAGE</w:instrText>
    </w:r>
    <w:r>
      <w:fldChar w:fldCharType="separate"/>
    </w:r>
    <w:r w:rsidR="0079574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0C0A" w14:textId="77777777" w:rsidR="005A4969" w:rsidRDefault="002B3F27">
    <w:pPr>
      <w:jc w:val="right"/>
      <w:rPr>
        <w:rFonts w:ascii="Arial" w:eastAsia="Arial" w:hAnsi="Arial" w:cs="Arial"/>
        <w:sz w:val="23"/>
        <w:szCs w:val="23"/>
      </w:rPr>
    </w:pPr>
    <w:r>
      <w:rPr>
        <w:rFonts w:ascii="Arial" w:eastAsia="Arial" w:hAnsi="Arial" w:cs="Arial"/>
        <w:sz w:val="23"/>
        <w:szCs w:val="23"/>
      </w:rPr>
      <w:fldChar w:fldCharType="begin"/>
    </w:r>
    <w:r>
      <w:rPr>
        <w:rFonts w:ascii="Arial" w:eastAsia="Arial" w:hAnsi="Arial" w:cs="Arial"/>
        <w:sz w:val="23"/>
        <w:szCs w:val="23"/>
      </w:rPr>
      <w:instrText>PAGE</w:instrText>
    </w:r>
    <w:r>
      <w:rPr>
        <w:rFonts w:ascii="Arial" w:eastAsia="Arial" w:hAnsi="Arial" w:cs="Arial"/>
        <w:sz w:val="23"/>
        <w:szCs w:val="23"/>
      </w:rPr>
      <w:fldChar w:fldCharType="separate"/>
    </w:r>
    <w:r w:rsidR="00795747">
      <w:rPr>
        <w:rFonts w:ascii="Arial" w:eastAsia="Arial" w:hAnsi="Arial" w:cs="Arial"/>
        <w:noProof/>
        <w:sz w:val="23"/>
        <w:szCs w:val="23"/>
      </w:rPr>
      <w:t>1</w:t>
    </w:r>
    <w:r>
      <w:rPr>
        <w:rFonts w:ascii="Arial" w:eastAsia="Arial" w:hAnsi="Arial" w:cs="Arial"/>
        <w:sz w:val="23"/>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C0F2" w14:textId="77777777" w:rsidR="00D5786E" w:rsidRDefault="00D5786E">
      <w:r>
        <w:separator/>
      </w:r>
    </w:p>
  </w:footnote>
  <w:footnote w:type="continuationSeparator" w:id="0">
    <w:p w14:paraId="7987EAD9" w14:textId="77777777" w:rsidR="00D5786E" w:rsidRDefault="00D5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D10"/>
    <w:multiLevelType w:val="multilevel"/>
    <w:tmpl w:val="3FF64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E3C52"/>
    <w:multiLevelType w:val="hybridMultilevel"/>
    <w:tmpl w:val="C0062090"/>
    <w:lvl w:ilvl="0" w:tplc="D9AC52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29B"/>
    <w:multiLevelType w:val="multilevel"/>
    <w:tmpl w:val="030C4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A7332E"/>
    <w:multiLevelType w:val="hybridMultilevel"/>
    <w:tmpl w:val="74C29154"/>
    <w:lvl w:ilvl="0" w:tplc="038C6330">
      <w:start w:val="1"/>
      <w:numFmt w:val="bullet"/>
      <w:lvlText w:val=""/>
      <w:lvlJc w:val="left"/>
      <w:pPr>
        <w:ind w:left="1440" w:hanging="360"/>
      </w:pPr>
      <w:rPr>
        <w:rFonts w:ascii="Symbol" w:hAnsi="Symbol" w:hint="default"/>
        <w:color w:val="628C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2BE7"/>
    <w:multiLevelType w:val="multilevel"/>
    <w:tmpl w:val="CA4E9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DF631A"/>
    <w:multiLevelType w:val="multilevel"/>
    <w:tmpl w:val="739EE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224AB1"/>
    <w:multiLevelType w:val="multilevel"/>
    <w:tmpl w:val="6958A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F84B29"/>
    <w:multiLevelType w:val="multilevel"/>
    <w:tmpl w:val="65DE5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BE192B"/>
    <w:multiLevelType w:val="hybridMultilevel"/>
    <w:tmpl w:val="5336AFD2"/>
    <w:lvl w:ilvl="0" w:tplc="B06E12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2DF001C8"/>
    <w:multiLevelType w:val="multilevel"/>
    <w:tmpl w:val="17824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8871F6"/>
    <w:multiLevelType w:val="multilevel"/>
    <w:tmpl w:val="086EC4B4"/>
    <w:lvl w:ilvl="0">
      <w:start w:val="1"/>
      <w:numFmt w:val="bullet"/>
      <w:lvlText w:val="●"/>
      <w:lvlJc w:val="left"/>
      <w:pPr>
        <w:ind w:left="720" w:hanging="360"/>
      </w:pPr>
      <w:rPr>
        <w:rFonts w:ascii="Noto Sans Symbols" w:eastAsia="Noto Sans Symbols" w:hAnsi="Noto Sans Symbols" w:cs="Noto Sans Symbols"/>
        <w:color w:val="628C8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115132"/>
    <w:multiLevelType w:val="hybridMultilevel"/>
    <w:tmpl w:val="897E2E88"/>
    <w:lvl w:ilvl="0" w:tplc="038C6330">
      <w:start w:val="1"/>
      <w:numFmt w:val="bullet"/>
      <w:lvlText w:val=""/>
      <w:lvlJc w:val="left"/>
      <w:pPr>
        <w:ind w:left="1440" w:hanging="360"/>
      </w:pPr>
      <w:rPr>
        <w:rFonts w:ascii="Symbol" w:hAnsi="Symbol" w:hint="default"/>
        <w:color w:val="628C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046"/>
    <w:multiLevelType w:val="multilevel"/>
    <w:tmpl w:val="6700D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9C5E2B"/>
    <w:multiLevelType w:val="multilevel"/>
    <w:tmpl w:val="B8BED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197009"/>
    <w:multiLevelType w:val="hybridMultilevel"/>
    <w:tmpl w:val="A43C02E8"/>
    <w:lvl w:ilvl="0" w:tplc="D9AC5284">
      <w:numFmt w:val="bullet"/>
      <w:lvlText w:val="-"/>
      <w:lvlJc w:val="left"/>
      <w:pPr>
        <w:ind w:left="360" w:hanging="360"/>
      </w:pPr>
      <w:rPr>
        <w:rFonts w:ascii="Arial" w:eastAsia="Times New Roman" w:hAnsi="Arial" w:cs="Arial" w:hint="default"/>
        <w:color w:val="auto"/>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5" w15:restartNumberingAfterBreak="0">
    <w:nsid w:val="433626C5"/>
    <w:multiLevelType w:val="multilevel"/>
    <w:tmpl w:val="073A9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C03371"/>
    <w:multiLevelType w:val="hybridMultilevel"/>
    <w:tmpl w:val="A5622D24"/>
    <w:lvl w:ilvl="0" w:tplc="038C6330">
      <w:start w:val="1"/>
      <w:numFmt w:val="bullet"/>
      <w:lvlText w:val=""/>
      <w:lvlJc w:val="left"/>
      <w:pPr>
        <w:ind w:left="1440" w:hanging="360"/>
      </w:pPr>
      <w:rPr>
        <w:rFonts w:ascii="Symbol" w:hAnsi="Symbol" w:hint="default"/>
        <w:color w:val="628C8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711572"/>
    <w:multiLevelType w:val="multilevel"/>
    <w:tmpl w:val="CCCAE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4920A0"/>
    <w:multiLevelType w:val="multilevel"/>
    <w:tmpl w:val="7F7E8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B33E22"/>
    <w:multiLevelType w:val="hybridMultilevel"/>
    <w:tmpl w:val="B9B255B2"/>
    <w:lvl w:ilvl="0" w:tplc="038C6330">
      <w:start w:val="1"/>
      <w:numFmt w:val="bullet"/>
      <w:lvlText w:val=""/>
      <w:lvlJc w:val="left"/>
      <w:pPr>
        <w:ind w:left="1440" w:hanging="360"/>
      </w:pPr>
      <w:rPr>
        <w:rFonts w:ascii="Symbol" w:hAnsi="Symbol" w:hint="default"/>
        <w:color w:val="628C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054B1"/>
    <w:multiLevelType w:val="multilevel"/>
    <w:tmpl w:val="BE149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2A2A01"/>
    <w:multiLevelType w:val="multilevel"/>
    <w:tmpl w:val="3C32A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9CE1AC4"/>
    <w:multiLevelType w:val="hybridMultilevel"/>
    <w:tmpl w:val="2C0045A6"/>
    <w:lvl w:ilvl="0" w:tplc="D9AC52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F3DB4"/>
    <w:multiLevelType w:val="multilevel"/>
    <w:tmpl w:val="DFF09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93239B"/>
    <w:multiLevelType w:val="hybridMultilevel"/>
    <w:tmpl w:val="667E7B86"/>
    <w:lvl w:ilvl="0" w:tplc="038C6330">
      <w:start w:val="1"/>
      <w:numFmt w:val="bullet"/>
      <w:lvlText w:val=""/>
      <w:lvlJc w:val="left"/>
      <w:pPr>
        <w:ind w:left="1440" w:hanging="360"/>
      </w:pPr>
      <w:rPr>
        <w:rFonts w:ascii="Symbol" w:hAnsi="Symbol" w:hint="default"/>
        <w:color w:val="628C8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5534126">
    <w:abstractNumId w:val="18"/>
  </w:num>
  <w:num w:numId="2" w16cid:durableId="1221015381">
    <w:abstractNumId w:val="12"/>
  </w:num>
  <w:num w:numId="3" w16cid:durableId="1099253943">
    <w:abstractNumId w:val="7"/>
  </w:num>
  <w:num w:numId="4" w16cid:durableId="1210338777">
    <w:abstractNumId w:val="0"/>
  </w:num>
  <w:num w:numId="5" w16cid:durableId="594435141">
    <w:abstractNumId w:val="17"/>
  </w:num>
  <w:num w:numId="6" w16cid:durableId="197738545">
    <w:abstractNumId w:val="2"/>
  </w:num>
  <w:num w:numId="7" w16cid:durableId="2005082748">
    <w:abstractNumId w:val="23"/>
  </w:num>
  <w:num w:numId="8" w16cid:durableId="1180585402">
    <w:abstractNumId w:val="5"/>
  </w:num>
  <w:num w:numId="9" w16cid:durableId="2102294816">
    <w:abstractNumId w:val="21"/>
  </w:num>
  <w:num w:numId="10" w16cid:durableId="614168313">
    <w:abstractNumId w:val="9"/>
  </w:num>
  <w:num w:numId="11" w16cid:durableId="1305810943">
    <w:abstractNumId w:val="4"/>
  </w:num>
  <w:num w:numId="12" w16cid:durableId="1141385188">
    <w:abstractNumId w:val="15"/>
  </w:num>
  <w:num w:numId="13" w16cid:durableId="511645124">
    <w:abstractNumId w:val="13"/>
  </w:num>
  <w:num w:numId="14" w16cid:durableId="1275281704">
    <w:abstractNumId w:val="20"/>
  </w:num>
  <w:num w:numId="15" w16cid:durableId="1529414211">
    <w:abstractNumId w:val="10"/>
  </w:num>
  <w:num w:numId="16" w16cid:durableId="2028946578">
    <w:abstractNumId w:val="6"/>
  </w:num>
  <w:num w:numId="17" w16cid:durableId="681973505">
    <w:abstractNumId w:val="16"/>
  </w:num>
  <w:num w:numId="18" w16cid:durableId="523052955">
    <w:abstractNumId w:val="3"/>
  </w:num>
  <w:num w:numId="19" w16cid:durableId="1726488688">
    <w:abstractNumId w:val="11"/>
  </w:num>
  <w:num w:numId="20" w16cid:durableId="1141196133">
    <w:abstractNumId w:val="24"/>
  </w:num>
  <w:num w:numId="21" w16cid:durableId="198051478">
    <w:abstractNumId w:val="19"/>
  </w:num>
  <w:num w:numId="22" w16cid:durableId="871504387">
    <w:abstractNumId w:val="8"/>
  </w:num>
  <w:num w:numId="23" w16cid:durableId="1326010962">
    <w:abstractNumId w:val="14"/>
  </w:num>
  <w:num w:numId="24" w16cid:durableId="594554195">
    <w:abstractNumId w:val="1"/>
  </w:num>
  <w:num w:numId="25" w16cid:durableId="8418196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69"/>
    <w:rsid w:val="000201DF"/>
    <w:rsid w:val="000A3A32"/>
    <w:rsid w:val="00104267"/>
    <w:rsid w:val="00146A41"/>
    <w:rsid w:val="001765F8"/>
    <w:rsid w:val="002B3F27"/>
    <w:rsid w:val="002C2FAB"/>
    <w:rsid w:val="003B7B7C"/>
    <w:rsid w:val="003D3EFF"/>
    <w:rsid w:val="0048653D"/>
    <w:rsid w:val="004903BF"/>
    <w:rsid w:val="00506CFA"/>
    <w:rsid w:val="00556A24"/>
    <w:rsid w:val="005A4969"/>
    <w:rsid w:val="005E27FC"/>
    <w:rsid w:val="006D7080"/>
    <w:rsid w:val="00755C60"/>
    <w:rsid w:val="00757389"/>
    <w:rsid w:val="00761CC2"/>
    <w:rsid w:val="00795747"/>
    <w:rsid w:val="00836703"/>
    <w:rsid w:val="008C11F3"/>
    <w:rsid w:val="009012A0"/>
    <w:rsid w:val="009026A6"/>
    <w:rsid w:val="00941CF9"/>
    <w:rsid w:val="00A55F42"/>
    <w:rsid w:val="00A748D3"/>
    <w:rsid w:val="00AA39C4"/>
    <w:rsid w:val="00AB5340"/>
    <w:rsid w:val="00AF5BAC"/>
    <w:rsid w:val="00B25ABE"/>
    <w:rsid w:val="00BC640C"/>
    <w:rsid w:val="00BC73CB"/>
    <w:rsid w:val="00C65C00"/>
    <w:rsid w:val="00C75A6E"/>
    <w:rsid w:val="00D5786E"/>
    <w:rsid w:val="00D7039A"/>
    <w:rsid w:val="00DC0927"/>
    <w:rsid w:val="00E34F06"/>
    <w:rsid w:val="00E44057"/>
    <w:rsid w:val="00FC0335"/>
    <w:rsid w:val="00FE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F0F4"/>
  <w15:docId w15:val="{76DCA749-A62E-40E4-B6F9-0C09C93A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93FF3"/>
    <w:pPr>
      <w:ind w:left="720"/>
      <w:contextualSpacing/>
    </w:pPr>
  </w:style>
  <w:style w:type="character" w:styleId="Hyperlink">
    <w:name w:val="Hyperlink"/>
    <w:basedOn w:val="DefaultParagraphFont"/>
    <w:uiPriority w:val="99"/>
    <w:unhideWhenUsed/>
    <w:rsid w:val="00623BD1"/>
    <w:rPr>
      <w:color w:val="0000FF" w:themeColor="hyperlink"/>
      <w:u w:val="single"/>
    </w:rPr>
  </w:style>
  <w:style w:type="character" w:styleId="FollowedHyperlink">
    <w:name w:val="FollowedHyperlink"/>
    <w:basedOn w:val="DefaultParagraphFont"/>
    <w:uiPriority w:val="99"/>
    <w:semiHidden/>
    <w:unhideWhenUsed/>
    <w:rsid w:val="00A66E15"/>
    <w:rPr>
      <w:color w:val="800080" w:themeColor="followedHyperlink"/>
      <w:u w:val="single"/>
    </w:rPr>
  </w:style>
  <w:style w:type="paragraph" w:styleId="Header">
    <w:name w:val="header"/>
    <w:basedOn w:val="Normal"/>
    <w:link w:val="HeaderChar"/>
    <w:uiPriority w:val="99"/>
    <w:unhideWhenUsed/>
    <w:rsid w:val="005A24F1"/>
    <w:pPr>
      <w:tabs>
        <w:tab w:val="center" w:pos="4680"/>
        <w:tab w:val="right" w:pos="9360"/>
      </w:tabs>
    </w:pPr>
  </w:style>
  <w:style w:type="character" w:customStyle="1" w:styleId="HeaderChar">
    <w:name w:val="Header Char"/>
    <w:basedOn w:val="DefaultParagraphFont"/>
    <w:link w:val="Header"/>
    <w:uiPriority w:val="99"/>
    <w:rsid w:val="005A24F1"/>
  </w:style>
  <w:style w:type="paragraph" w:styleId="Footer">
    <w:name w:val="footer"/>
    <w:basedOn w:val="Normal"/>
    <w:link w:val="FooterChar"/>
    <w:uiPriority w:val="99"/>
    <w:unhideWhenUsed/>
    <w:rsid w:val="005A24F1"/>
    <w:pPr>
      <w:tabs>
        <w:tab w:val="center" w:pos="4680"/>
        <w:tab w:val="right" w:pos="9360"/>
      </w:tabs>
    </w:pPr>
  </w:style>
  <w:style w:type="character" w:customStyle="1" w:styleId="FooterChar">
    <w:name w:val="Footer Char"/>
    <w:basedOn w:val="DefaultParagraphFont"/>
    <w:link w:val="Footer"/>
    <w:uiPriority w:val="99"/>
    <w:rsid w:val="005A24F1"/>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D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A4F"/>
    <w:rPr>
      <w:rFonts w:ascii="Segoe UI" w:hAnsi="Segoe UI" w:cs="Segoe UI"/>
      <w:sz w:val="18"/>
      <w:szCs w:val="18"/>
    </w:rPr>
  </w:style>
  <w:style w:type="paragraph" w:styleId="Revision">
    <w:name w:val="Revision"/>
    <w:hidden/>
    <w:uiPriority w:val="99"/>
    <w:semiHidden/>
    <w:rsid w:val="001409A9"/>
  </w:style>
  <w:style w:type="paragraph" w:styleId="CommentSubject">
    <w:name w:val="annotation subject"/>
    <w:basedOn w:val="CommentText"/>
    <w:next w:val="CommentText"/>
    <w:link w:val="CommentSubjectChar"/>
    <w:uiPriority w:val="99"/>
    <w:semiHidden/>
    <w:unhideWhenUsed/>
    <w:rsid w:val="001409A9"/>
    <w:rPr>
      <w:b/>
      <w:bCs/>
    </w:rPr>
  </w:style>
  <w:style w:type="character" w:customStyle="1" w:styleId="CommentSubjectChar">
    <w:name w:val="Comment Subject Char"/>
    <w:basedOn w:val="CommentTextChar"/>
    <w:link w:val="CommentSubject"/>
    <w:uiPriority w:val="99"/>
    <w:semiHidden/>
    <w:rsid w:val="001409A9"/>
    <w:rPr>
      <w:b/>
      <w:bCs/>
      <w:sz w:val="20"/>
      <w:szCs w:val="20"/>
    </w:r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qa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35o/G/RhX0jGJggOgZEdB7D1rQ==">AMUW2mWjGCOdvahXTYVs0tMKzjEGyFDNJdw+wtegHUjxPPDnj3uah0qLG0tPrL1uckiSzfJrbJ+pA5MQNUayfMLRyNqqFwfUz/xfCVE6KwpyRyZJQhEvuVKZH1g2+lWsgTlmU5KpezTvNIH51iE/5T12W5/1us/68rEWPK1PX1g3HLn33CAbg2zygfYkpGoZNAwFLWlp4U3MWbR8656Y9cDjNGEqZBwDxU92vewyHGd95E2mRRR79Vg2kPCCSxnlKOucsHZhktWoMi+jCCc+GlVQzeUwTgqXZ8paZp3hYDIvtaP0Dr7wDXMb0rnFPIOX3QKy5PaXTYv1B4IycUOrCHqkTCYD0PRVU598fJFwNiy6iGyVZaFZEgvJacibouQCR7OJFr4Ac66lhNJR3No/V2tP04t8t3ueyWf/GEekdAcaSbu86oVW2+IsjKqUXxoV96wjq24c1M9n6eKqdZ5HAAISZ5Hpy3Y/45sIVqs+xIojkHDqUvR4cFSTBSXx94oDwfzP4IbhvDttzO+Go4V2cffXQwPJJDhRHraZ44hBtRlosKYhj3oR76LXApB91hluzs30OPtseN8uJCDowGHHFqBD0fQl90oMZaIIAUTnzVsPFsUotc+l0mLv0Y7yUIGiFh4Koe09EFi2iRB1oYUCiiUm4CJuPk/+DxnMq0HiLHUOQfRVMUM2fV0ynWd5m6p4Yact00GCD0EYdodbF1GtMhpDwzmb2xanGOkwaOudV1MoG8aHFL75s0YokixyPzolZ6kRk5Zco70ek2lUcIa71+yX+oq4IVme0L+aHB2Q6KCxFjBj72EZ5j+ACRmascn8uXKLiNRUdcP7VVNha5NHkMs5b+02IfnVCisGDBbrmiWP/tA/dgvxPHBxKQrps1nvq4Ed2tlI0y2nYrq+4LQMgtDm25el0+lEYAZK1j+txN9aZWUssWT/2qf6iEu5JxK8aHzIEurtNot7vqnXWb4DW0po/jE50FczQ4qjgLHDvCRuTybhw3pgPBrtOTaj4v3jLHh1heY06o8e1UoO/nJZz4vm07sU8w8YbTuJuOZeN/hdKUHvDxT1f/4LkyFCBuBFQpSqsm+lAaoX3lx4zu+rF7Vz5yiGJqpxwg938nqRHX5RLGiyE8PELNiR/eM1Lb8zTYTq2HY7ur2LBbnVSQkS48lhQZ1l8Pbe1mFfsxDzQfLCjZh0s23Awm2YYmgOgDtSTHQvT+/74omIHGu/gczrtwXZAjiFLAvkWLkio/fqhuVND14JBJNbBC8lni3Xqrsn1yNRzoJxu+wROaVG5HPNesYSB5F/Ve0iN5/jgtJvYMrWYcziPvKIdJu/95azPosfv1OUBYjmcdgmI2JGQqZ8IapLYAtdPv4rL1mkS8oc3u2XY2r6/rINV3irYNE0V+GSj1f4voDAg0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Deasy</dc:creator>
  <cp:lastModifiedBy>Michelle Deasy</cp:lastModifiedBy>
  <cp:revision>13</cp:revision>
  <cp:lastPrinted>2022-05-12T06:22:00Z</cp:lastPrinted>
  <dcterms:created xsi:type="dcterms:W3CDTF">2022-01-20T18:50:00Z</dcterms:created>
  <dcterms:modified xsi:type="dcterms:W3CDTF">2022-05-16T17:43:00Z</dcterms:modified>
</cp:coreProperties>
</file>